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8B02" w14:textId="77777777" w:rsidR="008E3D28" w:rsidRPr="008E3D28" w:rsidRDefault="008E3D28" w:rsidP="008E3D28">
      <w:pPr>
        <w:rPr>
          <w:b/>
          <w:bCs/>
        </w:rPr>
      </w:pPr>
      <w:proofErr w:type="spellStart"/>
      <w:r w:rsidRPr="008E3D28">
        <w:rPr>
          <w:b/>
          <w:bCs/>
        </w:rPr>
        <w:t>Servicii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asistență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comunitară</w:t>
      </w:r>
      <w:proofErr w:type="spellEnd"/>
    </w:p>
    <w:p w14:paraId="1327BD9F" w14:textId="7158728D" w:rsidR="008E3D28" w:rsidRPr="008E3D28" w:rsidRDefault="008E3D28" w:rsidP="008E3D28">
      <w:proofErr w:type="spellStart"/>
      <w:r w:rsidRPr="008E3D28">
        <w:rPr>
          <w:b/>
          <w:bCs/>
        </w:rPr>
        <w:t>Serviciul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asistenţă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comunitară</w:t>
      </w:r>
      <w:proofErr w:type="spellEnd"/>
      <w:r w:rsidRPr="008E3D28">
        <w:t xml:space="preserve">, este un </w:t>
      </w:r>
      <w:proofErr w:type="spellStart"/>
      <w:r w:rsidRPr="008E3D28">
        <w:t>serviciu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cadrul</w:t>
      </w:r>
      <w:proofErr w:type="spellEnd"/>
      <w:r w:rsidRPr="008E3D28">
        <w:t xml:space="preserve"> </w:t>
      </w:r>
      <w:r>
        <w:t>Comunei Mărtiniș</w:t>
      </w:r>
    </w:p>
    <w:p w14:paraId="76A233D5" w14:textId="77777777" w:rsidR="008E3D28" w:rsidRPr="008E3D28" w:rsidRDefault="008E3D28" w:rsidP="008E3D28">
      <w:proofErr w:type="spellStart"/>
      <w:r w:rsidRPr="008E3D28">
        <w:t>Standardele</w:t>
      </w:r>
      <w:proofErr w:type="spellEnd"/>
      <w:r w:rsidRPr="008E3D28">
        <w:t xml:space="preserve"> </w:t>
      </w:r>
      <w:proofErr w:type="spellStart"/>
      <w:r w:rsidRPr="008E3D28">
        <w:t>minime</w:t>
      </w:r>
      <w:proofErr w:type="spellEnd"/>
      <w:r w:rsidRPr="008E3D28">
        <w:t xml:space="preserve"> de </w:t>
      </w:r>
      <w:proofErr w:type="spellStart"/>
      <w:r w:rsidRPr="008E3D28">
        <w:t>calitate</w:t>
      </w:r>
      <w:proofErr w:type="spellEnd"/>
      <w:r w:rsidRPr="008E3D28">
        <w:t xml:space="preserve"> </w:t>
      </w:r>
      <w:proofErr w:type="spellStart"/>
      <w:r w:rsidRPr="008E3D28">
        <w:t>aplicabile</w:t>
      </w:r>
      <w:proofErr w:type="spellEnd"/>
      <w:r w:rsidRPr="008E3D28">
        <w:t xml:space="preserve"> pentru </w:t>
      </w:r>
      <w:proofErr w:type="spellStart"/>
      <w:r w:rsidRPr="008E3D28">
        <w:t>acest</w:t>
      </w:r>
      <w:proofErr w:type="spellEnd"/>
      <w:r w:rsidRPr="008E3D28">
        <w:t xml:space="preserve"> </w:t>
      </w:r>
      <w:proofErr w:type="spellStart"/>
      <w:r w:rsidRPr="008E3D28">
        <w:t>serviciu</w:t>
      </w:r>
      <w:proofErr w:type="spellEnd"/>
      <w:r w:rsidRPr="008E3D28">
        <w:t xml:space="preserve"> </w:t>
      </w:r>
      <w:proofErr w:type="spellStart"/>
      <w:r w:rsidRPr="008E3D28">
        <w:t>sunt</w:t>
      </w:r>
      <w:proofErr w:type="spellEnd"/>
      <w:r w:rsidRPr="008E3D28">
        <w:t xml:space="preserve"> </w:t>
      </w:r>
      <w:proofErr w:type="spellStart"/>
      <w:r w:rsidRPr="008E3D28">
        <w:t>reglementate</w:t>
      </w:r>
      <w:proofErr w:type="spellEnd"/>
      <w:r w:rsidRPr="008E3D28">
        <w:t xml:space="preserve"> </w:t>
      </w:r>
      <w:proofErr w:type="spellStart"/>
      <w:r w:rsidRPr="008E3D28">
        <w:t>prin</w:t>
      </w:r>
      <w:proofErr w:type="spellEnd"/>
      <w:r w:rsidRPr="008E3D28">
        <w:t xml:space="preserve"> </w:t>
      </w:r>
      <w:proofErr w:type="spellStart"/>
      <w:r w:rsidRPr="008E3D28">
        <w:t>Ordinul</w:t>
      </w:r>
      <w:proofErr w:type="spellEnd"/>
      <w:r w:rsidRPr="008E3D28">
        <w:t xml:space="preserve"> </w:t>
      </w:r>
      <w:proofErr w:type="spellStart"/>
      <w:r w:rsidRPr="008E3D28">
        <w:t>nr</w:t>
      </w:r>
      <w:proofErr w:type="spellEnd"/>
      <w:r w:rsidRPr="008E3D28">
        <w:t xml:space="preserve">. 29/2019, </w:t>
      </w:r>
      <w:proofErr w:type="spellStart"/>
      <w:r w:rsidRPr="008E3D28">
        <w:t>privind</w:t>
      </w:r>
      <w:proofErr w:type="spellEnd"/>
      <w:r w:rsidRPr="008E3D28">
        <w:t xml:space="preserve"> </w:t>
      </w:r>
      <w:proofErr w:type="spellStart"/>
      <w:r w:rsidRPr="008E3D28">
        <w:t>aprobarea</w:t>
      </w:r>
      <w:proofErr w:type="spellEnd"/>
      <w:r w:rsidRPr="008E3D28">
        <w:t xml:space="preserve"> </w:t>
      </w:r>
      <w:proofErr w:type="spellStart"/>
      <w:r w:rsidRPr="008E3D28">
        <w:t>Standardelor</w:t>
      </w:r>
      <w:proofErr w:type="spellEnd"/>
      <w:r w:rsidRPr="008E3D28">
        <w:t xml:space="preserve"> </w:t>
      </w:r>
      <w:proofErr w:type="spellStart"/>
      <w:r w:rsidRPr="008E3D28">
        <w:t>minime</w:t>
      </w:r>
      <w:proofErr w:type="spellEnd"/>
      <w:r w:rsidRPr="008E3D28">
        <w:t xml:space="preserve"> de </w:t>
      </w:r>
      <w:proofErr w:type="spellStart"/>
      <w:r w:rsidRPr="008E3D28">
        <w:t>calitate</w:t>
      </w:r>
      <w:proofErr w:type="spellEnd"/>
      <w:r w:rsidRPr="008E3D28">
        <w:t xml:space="preserve"> pentru </w:t>
      </w:r>
      <w:proofErr w:type="spellStart"/>
      <w:r w:rsidRPr="008E3D28">
        <w:t>acreditarea</w:t>
      </w:r>
      <w:proofErr w:type="spellEnd"/>
      <w:r w:rsidRPr="008E3D28">
        <w:t xml:space="preserve">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destinate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vârstnice</w:t>
      </w:r>
      <w:proofErr w:type="spellEnd"/>
      <w:r w:rsidRPr="008E3D28">
        <w:t xml:space="preserve">,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, </w:t>
      </w:r>
      <w:proofErr w:type="spellStart"/>
      <w:r w:rsidRPr="008E3D28">
        <w:t>tinerilor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au </w:t>
      </w:r>
      <w:proofErr w:type="spellStart"/>
      <w:r w:rsidRPr="008E3D28">
        <w:t>părăsit</w:t>
      </w:r>
      <w:proofErr w:type="spellEnd"/>
      <w:r w:rsidRPr="008E3D28">
        <w:t xml:space="preserve"> </w:t>
      </w:r>
      <w:proofErr w:type="spellStart"/>
      <w:r w:rsidRPr="008E3D28">
        <w:t>sistemul</w:t>
      </w:r>
      <w:proofErr w:type="spellEnd"/>
      <w:r w:rsidRPr="008E3D28">
        <w:t xml:space="preserve"> de </w:t>
      </w:r>
      <w:proofErr w:type="spellStart"/>
      <w:r w:rsidRPr="008E3D28">
        <w:t>protecţie</w:t>
      </w:r>
      <w:proofErr w:type="spellEnd"/>
      <w:r w:rsidRPr="008E3D28">
        <w:t xml:space="preserve"> a </w:t>
      </w:r>
      <w:proofErr w:type="spellStart"/>
      <w:r w:rsidRPr="008E3D28">
        <w:t>copilului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altor</w:t>
      </w:r>
      <w:proofErr w:type="spellEnd"/>
      <w:r w:rsidRPr="008E3D28">
        <w:t xml:space="preserve"> </w:t>
      </w:r>
      <w:proofErr w:type="spellStart"/>
      <w:r w:rsidRPr="008E3D28">
        <w:t>categorii</w:t>
      </w:r>
      <w:proofErr w:type="spellEnd"/>
      <w:r w:rsidRPr="008E3D28">
        <w:t xml:space="preserve"> de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adulte</w:t>
      </w:r>
      <w:proofErr w:type="spellEnd"/>
      <w:r w:rsidRPr="008E3D28">
        <w:t xml:space="preserve"> </w:t>
      </w:r>
      <w:proofErr w:type="spellStart"/>
      <w:r w:rsidRPr="008E3D28">
        <w:t>aflate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dificultate</w:t>
      </w:r>
      <w:proofErr w:type="spellEnd"/>
      <w:r w:rsidRPr="008E3D28">
        <w:t xml:space="preserve">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pentru </w:t>
      </w:r>
      <w:proofErr w:type="spellStart"/>
      <w:r w:rsidRPr="008E3D28">
        <w:t>serviciile</w:t>
      </w:r>
      <w:proofErr w:type="spellEnd"/>
      <w:r w:rsidRPr="008E3D28">
        <w:t xml:space="preserve"> </w:t>
      </w:r>
      <w:proofErr w:type="spellStart"/>
      <w:r w:rsidRPr="008E3D28">
        <w:t>acordate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comunitate</w:t>
      </w:r>
      <w:proofErr w:type="spellEnd"/>
      <w:r w:rsidRPr="008E3D28">
        <w:t xml:space="preserve">,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acordate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sistem</w:t>
      </w:r>
      <w:proofErr w:type="spellEnd"/>
      <w:r w:rsidRPr="008E3D28">
        <w:t xml:space="preserve"> </w:t>
      </w:r>
      <w:proofErr w:type="spellStart"/>
      <w:r w:rsidRPr="008E3D28">
        <w:t>integrat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cantinelor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, </w:t>
      </w:r>
      <w:proofErr w:type="spellStart"/>
      <w:r w:rsidRPr="008E3D28">
        <w:t>emis</w:t>
      </w:r>
      <w:proofErr w:type="spellEnd"/>
      <w:r w:rsidRPr="008E3D28">
        <w:t xml:space="preserve"> de </w:t>
      </w:r>
      <w:proofErr w:type="spellStart"/>
      <w:r w:rsidRPr="008E3D28">
        <w:t>către</w:t>
      </w:r>
      <w:proofErr w:type="spellEnd"/>
      <w:r w:rsidRPr="008E3D28">
        <w:t xml:space="preserve"> </w:t>
      </w:r>
      <w:proofErr w:type="spellStart"/>
      <w:r w:rsidRPr="008E3D28">
        <w:t>Ministerul</w:t>
      </w:r>
      <w:proofErr w:type="spellEnd"/>
      <w:r w:rsidRPr="008E3D28">
        <w:t xml:space="preserve"> </w:t>
      </w:r>
      <w:proofErr w:type="spellStart"/>
      <w:r w:rsidRPr="008E3D28">
        <w:t>Muncii</w:t>
      </w:r>
      <w:proofErr w:type="spellEnd"/>
      <w:r w:rsidRPr="008E3D28">
        <w:t xml:space="preserve">, </w:t>
      </w:r>
      <w:proofErr w:type="spellStart"/>
      <w:r w:rsidRPr="008E3D28">
        <w:t>Familiei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Protecţiei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>; </w:t>
      </w:r>
    </w:p>
    <w:p w14:paraId="47AB5FA0" w14:textId="77777777" w:rsidR="008E3D28" w:rsidRPr="008E3D28" w:rsidRDefault="008E3D28" w:rsidP="008E3D28">
      <w:r w:rsidRPr="008E3D28">
        <w:t> </w:t>
      </w:r>
    </w:p>
    <w:p w14:paraId="148050AC" w14:textId="77777777" w:rsidR="008E3D28" w:rsidRPr="008E3D28" w:rsidRDefault="008E3D28" w:rsidP="008E3D28">
      <w:proofErr w:type="spellStart"/>
      <w:r w:rsidRPr="008E3D28">
        <w:rPr>
          <w:b/>
          <w:bCs/>
        </w:rPr>
        <w:t>Obiectul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activitate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al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serviciului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social</w:t>
      </w:r>
      <w:proofErr w:type="spellEnd"/>
      <w:r w:rsidRPr="008E3D28">
        <w:rPr>
          <w:b/>
          <w:bCs/>
        </w:rPr>
        <w:t>:</w:t>
      </w:r>
      <w:r w:rsidRPr="008E3D28">
        <w:t xml:space="preserve"> </w:t>
      </w:r>
      <w:proofErr w:type="spellStart"/>
      <w:r w:rsidRPr="008E3D28">
        <w:t>alte</w:t>
      </w:r>
      <w:proofErr w:type="spellEnd"/>
      <w:r w:rsidRPr="008E3D28">
        <w:t xml:space="preserve"> </w:t>
      </w:r>
      <w:proofErr w:type="spellStart"/>
      <w:r w:rsidRPr="008E3D28">
        <w:t>activităţi</w:t>
      </w:r>
      <w:proofErr w:type="spellEnd"/>
      <w:r w:rsidRPr="008E3D28">
        <w:t xml:space="preserve"> de </w:t>
      </w:r>
      <w:proofErr w:type="spellStart"/>
      <w:r w:rsidRPr="008E3D28">
        <w:t>asistenţă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cazare</w:t>
      </w:r>
      <w:proofErr w:type="spellEnd"/>
      <w:r w:rsidRPr="008E3D28">
        <w:t>.</w:t>
      </w:r>
    </w:p>
    <w:p w14:paraId="19A39E45" w14:textId="77777777" w:rsidR="008E3D28" w:rsidRPr="008E3D28" w:rsidRDefault="008E3D28" w:rsidP="008E3D28">
      <w:proofErr w:type="spellStart"/>
      <w:r w:rsidRPr="008E3D28">
        <w:t>Scopul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este de </w:t>
      </w:r>
      <w:proofErr w:type="gramStart"/>
      <w:r w:rsidRPr="008E3D28">
        <w:t>a</w:t>
      </w:r>
      <w:proofErr w:type="gramEnd"/>
      <w:r w:rsidRPr="008E3D28">
        <w:t xml:space="preserve"> </w:t>
      </w:r>
      <w:proofErr w:type="spellStart"/>
      <w:r w:rsidRPr="008E3D28">
        <w:t>asigura</w:t>
      </w:r>
      <w:proofErr w:type="spellEnd"/>
      <w:r w:rsidRPr="008E3D28">
        <w:t xml:space="preserve"> </w:t>
      </w:r>
      <w:proofErr w:type="spellStart"/>
      <w:r w:rsidRPr="008E3D28">
        <w:t>accesul</w:t>
      </w:r>
      <w:proofErr w:type="spellEnd"/>
      <w:r w:rsidRPr="008E3D28">
        <w:t xml:space="preserve"> la </w:t>
      </w:r>
      <w:proofErr w:type="spellStart"/>
      <w:r w:rsidRPr="008E3D28">
        <w:t>servicii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adulte</w:t>
      </w:r>
      <w:proofErr w:type="spellEnd"/>
      <w:r w:rsidRPr="008E3D28">
        <w:t>/</w:t>
      </w:r>
      <w:proofErr w:type="spellStart"/>
      <w:r w:rsidRPr="008E3D28">
        <w:t>familiilor</w:t>
      </w:r>
      <w:proofErr w:type="spellEnd"/>
      <w:r w:rsidRPr="008E3D28">
        <w:t xml:space="preserve"> </w:t>
      </w:r>
      <w:proofErr w:type="spellStart"/>
      <w:r w:rsidRPr="008E3D28">
        <w:t>aflate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situație</w:t>
      </w:r>
      <w:proofErr w:type="spellEnd"/>
      <w:r w:rsidRPr="008E3D28">
        <w:t xml:space="preserve"> de </w:t>
      </w:r>
      <w:proofErr w:type="spellStart"/>
      <w:r w:rsidRPr="008E3D28">
        <w:t>dificultate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îndeplinesc</w:t>
      </w:r>
      <w:proofErr w:type="spellEnd"/>
      <w:r w:rsidRPr="008E3D28">
        <w:t xml:space="preserve"> </w:t>
      </w:r>
      <w:proofErr w:type="spellStart"/>
      <w:r w:rsidRPr="008E3D28">
        <w:t>criteriile</w:t>
      </w:r>
      <w:proofErr w:type="spellEnd"/>
      <w:r w:rsidRPr="008E3D28">
        <w:t xml:space="preserve"> de </w:t>
      </w:r>
      <w:proofErr w:type="spellStart"/>
      <w:r w:rsidRPr="008E3D28">
        <w:t>eligibilitate</w:t>
      </w:r>
      <w:proofErr w:type="spellEnd"/>
      <w:r w:rsidRPr="008E3D28">
        <w:t xml:space="preserve">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de a </w:t>
      </w:r>
      <w:proofErr w:type="spellStart"/>
      <w:r w:rsidRPr="008E3D28">
        <w:t>acorda</w:t>
      </w:r>
      <w:proofErr w:type="spellEnd"/>
      <w:r w:rsidRPr="008E3D28">
        <w:t xml:space="preserve"> </w:t>
      </w:r>
      <w:proofErr w:type="spellStart"/>
      <w:r w:rsidRPr="008E3D28">
        <w:t>sprijin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asistenţă</w:t>
      </w:r>
      <w:proofErr w:type="spellEnd"/>
      <w:r w:rsidRPr="008E3D28">
        <w:t xml:space="preserve"> pentru </w:t>
      </w:r>
      <w:proofErr w:type="spellStart"/>
      <w:r w:rsidRPr="008E3D28">
        <w:t>prevenirea</w:t>
      </w:r>
      <w:proofErr w:type="spellEnd"/>
      <w:r w:rsidRPr="008E3D28">
        <w:t xml:space="preserve"> </w:t>
      </w:r>
      <w:proofErr w:type="spellStart"/>
      <w:r w:rsidRPr="008E3D28">
        <w:t>situaţiilor</w:t>
      </w:r>
      <w:proofErr w:type="spellEnd"/>
      <w:r w:rsidRPr="008E3D28">
        <w:t xml:space="preserve"> </w:t>
      </w:r>
      <w:proofErr w:type="spellStart"/>
      <w:r w:rsidRPr="008E3D28">
        <w:t>ce</w:t>
      </w:r>
      <w:proofErr w:type="spellEnd"/>
      <w:r w:rsidRPr="008E3D28">
        <w:t xml:space="preserve"> pun </w:t>
      </w:r>
      <w:proofErr w:type="spellStart"/>
      <w:r w:rsidRPr="008E3D28">
        <w:t>în</w:t>
      </w:r>
      <w:proofErr w:type="spellEnd"/>
      <w:r w:rsidRPr="008E3D28">
        <w:t xml:space="preserve"> pericol </w:t>
      </w:r>
      <w:proofErr w:type="spellStart"/>
      <w:r w:rsidRPr="008E3D28">
        <w:t>securitatea</w:t>
      </w:r>
      <w:proofErr w:type="spellEnd"/>
      <w:r w:rsidRPr="008E3D28">
        <w:t xml:space="preserve"> </w:t>
      </w:r>
      <w:proofErr w:type="spellStart"/>
      <w:r w:rsidRPr="008E3D28">
        <w:t>acestora</w:t>
      </w:r>
      <w:proofErr w:type="spellEnd"/>
      <w:r w:rsidRPr="008E3D28">
        <w:t>.   </w:t>
      </w:r>
    </w:p>
    <w:p w14:paraId="34FB70FE" w14:textId="77777777" w:rsidR="008E3D28" w:rsidRPr="008E3D28" w:rsidRDefault="008E3D28" w:rsidP="008E3D28">
      <w:proofErr w:type="spellStart"/>
      <w:r w:rsidRPr="008E3D28">
        <w:t>Serviciul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</w:t>
      </w:r>
      <w:proofErr w:type="spellStart"/>
      <w:r w:rsidRPr="008E3D28">
        <w:t>are</w:t>
      </w:r>
      <w:proofErr w:type="spellEnd"/>
      <w:r w:rsidRPr="008E3D28">
        <w:t xml:space="preserve"> </w:t>
      </w:r>
      <w:proofErr w:type="spellStart"/>
      <w:r w:rsidRPr="008E3D28">
        <w:t>rolul</w:t>
      </w:r>
      <w:proofErr w:type="spellEnd"/>
      <w:r w:rsidRPr="008E3D28">
        <w:t xml:space="preserve"> de a </w:t>
      </w:r>
      <w:proofErr w:type="spellStart"/>
      <w:r w:rsidRPr="008E3D28">
        <w:t>desfășura</w:t>
      </w:r>
      <w:proofErr w:type="spellEnd"/>
      <w:r w:rsidRPr="008E3D28">
        <w:t xml:space="preserve"> </w:t>
      </w:r>
      <w:proofErr w:type="spellStart"/>
      <w:r w:rsidRPr="008E3D28">
        <w:t>activităţi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de a </w:t>
      </w:r>
      <w:proofErr w:type="spellStart"/>
      <w:r w:rsidRPr="008E3D28">
        <w:t>furniza</w:t>
      </w:r>
      <w:proofErr w:type="spellEnd"/>
      <w:r w:rsidRPr="008E3D28">
        <w:t xml:space="preserve"> </w:t>
      </w:r>
      <w:proofErr w:type="spellStart"/>
      <w:r w:rsidRPr="008E3D28">
        <w:t>servicii</w:t>
      </w:r>
      <w:proofErr w:type="spellEnd"/>
      <w:r w:rsidRPr="008E3D28">
        <w:t xml:space="preserve">, </w:t>
      </w:r>
      <w:proofErr w:type="spellStart"/>
      <w:r w:rsidRPr="008E3D28">
        <w:t>organizate</w:t>
      </w:r>
      <w:proofErr w:type="spellEnd"/>
      <w:r w:rsidRPr="008E3D28">
        <w:t xml:space="preserve"> la </w:t>
      </w:r>
      <w:proofErr w:type="spellStart"/>
      <w:r w:rsidRPr="008E3D28">
        <w:t>nivelul</w:t>
      </w:r>
      <w:proofErr w:type="spellEnd"/>
      <w:r w:rsidRPr="008E3D28">
        <w:t xml:space="preserve"> </w:t>
      </w:r>
      <w:proofErr w:type="spellStart"/>
      <w:r w:rsidRPr="008E3D28">
        <w:t>comunităţii</w:t>
      </w:r>
      <w:proofErr w:type="spellEnd"/>
      <w:r w:rsidRPr="008E3D28">
        <w:t xml:space="preserve"> pentru </w:t>
      </w:r>
      <w:proofErr w:type="spellStart"/>
      <w:r w:rsidRPr="008E3D28">
        <w:t>soluţionarea</w:t>
      </w:r>
      <w:proofErr w:type="spellEnd"/>
      <w:r w:rsidRPr="008E3D28">
        <w:t xml:space="preserve"> </w:t>
      </w:r>
      <w:proofErr w:type="spellStart"/>
      <w:r w:rsidRPr="008E3D28">
        <w:t>problemelor</w:t>
      </w:r>
      <w:proofErr w:type="spellEnd"/>
      <w:r w:rsidRPr="008E3D28">
        <w:t xml:space="preserve"> </w:t>
      </w:r>
      <w:proofErr w:type="spellStart"/>
      <w:r w:rsidRPr="008E3D28">
        <w:t>medico-sociale</w:t>
      </w:r>
      <w:proofErr w:type="spellEnd"/>
      <w:r w:rsidRPr="008E3D28">
        <w:t xml:space="preserve">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individului</w:t>
      </w:r>
      <w:proofErr w:type="spellEnd"/>
      <w:r w:rsidRPr="008E3D28">
        <w:t>/</w:t>
      </w:r>
      <w:proofErr w:type="spellStart"/>
      <w:r w:rsidRPr="008E3D28">
        <w:t>familiei</w:t>
      </w:r>
      <w:proofErr w:type="spellEnd"/>
      <w:r w:rsidRPr="008E3D28">
        <w:t xml:space="preserve">,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vederea</w:t>
      </w:r>
      <w:proofErr w:type="spellEnd"/>
      <w:r w:rsidRPr="008E3D28">
        <w:t xml:space="preserve"> </w:t>
      </w:r>
      <w:proofErr w:type="spellStart"/>
      <w:r w:rsidRPr="008E3D28">
        <w:t>menţinerii</w:t>
      </w:r>
      <w:proofErr w:type="spellEnd"/>
      <w:r w:rsidRPr="008E3D28">
        <w:t xml:space="preserve"> </w:t>
      </w:r>
      <w:proofErr w:type="spellStart"/>
      <w:r w:rsidRPr="008E3D28">
        <w:t>acestuia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propriul</w:t>
      </w:r>
      <w:proofErr w:type="spellEnd"/>
      <w:r w:rsidRPr="008E3D28">
        <w:t xml:space="preserve"> </w:t>
      </w:r>
      <w:proofErr w:type="spellStart"/>
      <w:r w:rsidRPr="008E3D28">
        <w:t>mediu</w:t>
      </w:r>
      <w:proofErr w:type="spellEnd"/>
      <w:r w:rsidRPr="008E3D28">
        <w:t xml:space="preserve"> de </w:t>
      </w:r>
      <w:proofErr w:type="spellStart"/>
      <w:r w:rsidRPr="008E3D28">
        <w:t>viaţă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se </w:t>
      </w:r>
      <w:proofErr w:type="spellStart"/>
      <w:r w:rsidRPr="008E3D28">
        <w:t>acordă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sistem</w:t>
      </w:r>
      <w:proofErr w:type="spellEnd"/>
      <w:r w:rsidRPr="008E3D28">
        <w:t xml:space="preserve"> </w:t>
      </w:r>
      <w:proofErr w:type="spellStart"/>
      <w:r w:rsidRPr="008E3D28">
        <w:t>integrat</w:t>
      </w:r>
      <w:proofErr w:type="spellEnd"/>
      <w:r w:rsidRPr="008E3D28">
        <w:t>. </w:t>
      </w:r>
    </w:p>
    <w:p w14:paraId="55B2045B" w14:textId="77777777" w:rsidR="008E3D28" w:rsidRPr="008E3D28" w:rsidRDefault="008E3D28" w:rsidP="008E3D28">
      <w:proofErr w:type="spellStart"/>
      <w:r w:rsidRPr="008E3D28">
        <w:t>Beneficiarii</w:t>
      </w:r>
      <w:proofErr w:type="spellEnd"/>
      <w:r w:rsidRPr="008E3D28">
        <w:t xml:space="preserve">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acordate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cadrul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 xml:space="preserve"> de </w:t>
      </w:r>
      <w:proofErr w:type="spellStart"/>
      <w:r w:rsidRPr="008E3D28">
        <w:t>asistență</w:t>
      </w:r>
      <w:proofErr w:type="spellEnd"/>
      <w:r w:rsidRPr="008E3D28">
        <w:t xml:space="preserve"> </w:t>
      </w:r>
      <w:proofErr w:type="spellStart"/>
      <w:r w:rsidRPr="008E3D28">
        <w:t>comunitară</w:t>
      </w:r>
      <w:proofErr w:type="spellEnd"/>
      <w:r w:rsidRPr="008E3D28">
        <w:t xml:space="preserve"> </w:t>
      </w:r>
      <w:proofErr w:type="spellStart"/>
      <w:r w:rsidRPr="008E3D28">
        <w:t>sunt</w:t>
      </w:r>
      <w:proofErr w:type="spellEnd"/>
      <w:r w:rsidRPr="008E3D28">
        <w:t xml:space="preserve">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adulte</w:t>
      </w:r>
      <w:proofErr w:type="spellEnd"/>
      <w:r w:rsidRPr="008E3D28">
        <w:t>/</w:t>
      </w:r>
      <w:proofErr w:type="spellStart"/>
      <w:r w:rsidRPr="008E3D28">
        <w:t>familii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domiciliul</w:t>
      </w:r>
      <w:proofErr w:type="spellEnd"/>
      <w:r w:rsidRPr="008E3D28">
        <w:t>/</w:t>
      </w:r>
      <w:proofErr w:type="spellStart"/>
      <w:r w:rsidRPr="008E3D28">
        <w:t>reşedinta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Municipiul</w:t>
      </w:r>
      <w:proofErr w:type="spellEnd"/>
      <w:r w:rsidRPr="008E3D28">
        <w:t xml:space="preserve"> </w:t>
      </w:r>
      <w:proofErr w:type="spellStart"/>
      <w:r w:rsidRPr="008E3D28">
        <w:t>Miercurea</w:t>
      </w:r>
      <w:proofErr w:type="spellEnd"/>
      <w:r w:rsidRPr="008E3D28">
        <w:t xml:space="preserve"> </w:t>
      </w:r>
      <w:proofErr w:type="spellStart"/>
      <w:r w:rsidRPr="008E3D28">
        <w:t>Ciuc</w:t>
      </w:r>
      <w:proofErr w:type="spellEnd"/>
      <w:r w:rsidRPr="008E3D28">
        <w:t xml:space="preserve">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din </w:t>
      </w:r>
      <w:proofErr w:type="spellStart"/>
      <w:r w:rsidRPr="008E3D28">
        <w:t>alte</w:t>
      </w:r>
      <w:proofErr w:type="spellEnd"/>
      <w:r w:rsidRPr="008E3D28">
        <w:t xml:space="preserve"> </w:t>
      </w:r>
      <w:proofErr w:type="spellStart"/>
      <w:r w:rsidRPr="008E3D28">
        <w:t>localităţi</w:t>
      </w:r>
      <w:proofErr w:type="spellEnd"/>
      <w:r w:rsidRPr="008E3D28">
        <w:t xml:space="preserve"> </w:t>
      </w:r>
      <w:proofErr w:type="spellStart"/>
      <w:r w:rsidRPr="008E3D28">
        <w:t>decât</w:t>
      </w:r>
      <w:proofErr w:type="spellEnd"/>
      <w:r w:rsidRPr="008E3D28">
        <w:t xml:space="preserve"> </w:t>
      </w:r>
      <w:proofErr w:type="spellStart"/>
      <w:r w:rsidRPr="008E3D28">
        <w:t>cea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a </w:t>
      </w:r>
      <w:proofErr w:type="spellStart"/>
      <w:r w:rsidRPr="008E3D28">
        <w:t>cărei</w:t>
      </w:r>
      <w:proofErr w:type="spellEnd"/>
      <w:r w:rsidRPr="008E3D28">
        <w:t xml:space="preserve"> </w:t>
      </w:r>
      <w:proofErr w:type="spellStart"/>
      <w:r w:rsidRPr="008E3D28">
        <w:t>rază</w:t>
      </w:r>
      <w:proofErr w:type="spellEnd"/>
      <w:r w:rsidRPr="008E3D28">
        <w:t xml:space="preserve"> </w:t>
      </w:r>
      <w:proofErr w:type="spellStart"/>
      <w:r w:rsidRPr="008E3D28">
        <w:t>administrativ-teritorială</w:t>
      </w:r>
      <w:proofErr w:type="spellEnd"/>
      <w:r w:rsidRPr="008E3D28">
        <w:t xml:space="preserve"> </w:t>
      </w:r>
      <w:proofErr w:type="spellStart"/>
      <w:r w:rsidRPr="008E3D28">
        <w:t>funcţionează</w:t>
      </w:r>
      <w:proofErr w:type="spellEnd"/>
      <w:r w:rsidRPr="008E3D28">
        <w:t xml:space="preserve"> </w:t>
      </w:r>
      <w:proofErr w:type="spellStart"/>
      <w:r w:rsidRPr="008E3D28">
        <w:t>serviciul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îndeplinesc</w:t>
      </w:r>
      <w:proofErr w:type="spellEnd"/>
      <w:r w:rsidRPr="008E3D28">
        <w:t xml:space="preserve"> </w:t>
      </w:r>
      <w:proofErr w:type="spellStart"/>
      <w:r w:rsidRPr="008E3D28">
        <w:t>cumulativ</w:t>
      </w:r>
      <w:proofErr w:type="spellEnd"/>
      <w:r w:rsidRPr="008E3D28">
        <w:t xml:space="preserve"> </w:t>
      </w:r>
      <w:proofErr w:type="spellStart"/>
      <w:r w:rsidRPr="008E3D28">
        <w:t>condiţii</w:t>
      </w:r>
      <w:proofErr w:type="spellEnd"/>
      <w:r w:rsidRPr="008E3D28">
        <w:t xml:space="preserve"> </w:t>
      </w:r>
      <w:proofErr w:type="spellStart"/>
      <w:r w:rsidRPr="008E3D28">
        <w:t>determinate</w:t>
      </w:r>
      <w:proofErr w:type="spellEnd"/>
      <w:r w:rsidRPr="008E3D28">
        <w:t xml:space="preserve"> de </w:t>
      </w:r>
      <w:proofErr w:type="spellStart"/>
      <w:r w:rsidRPr="008E3D28">
        <w:t>starea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medicală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îndeplinesc</w:t>
      </w:r>
      <w:proofErr w:type="spellEnd"/>
      <w:r w:rsidRPr="008E3D28">
        <w:t xml:space="preserve"> </w:t>
      </w:r>
      <w:proofErr w:type="spellStart"/>
      <w:r w:rsidRPr="008E3D28">
        <w:t>criteriile</w:t>
      </w:r>
      <w:proofErr w:type="spellEnd"/>
      <w:r w:rsidRPr="008E3D28">
        <w:t xml:space="preserve"> de </w:t>
      </w:r>
      <w:proofErr w:type="spellStart"/>
      <w:r w:rsidRPr="008E3D28">
        <w:t>admitere</w:t>
      </w:r>
      <w:proofErr w:type="spellEnd"/>
      <w:r w:rsidRPr="008E3D28">
        <w:t xml:space="preserve">, </w:t>
      </w:r>
      <w:proofErr w:type="spellStart"/>
      <w:r w:rsidRPr="008E3D28">
        <w:t>criterii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>.</w:t>
      </w:r>
    </w:p>
    <w:p w14:paraId="295DE789" w14:textId="77777777" w:rsidR="008E3D28" w:rsidRPr="008E3D28" w:rsidRDefault="008E3D28" w:rsidP="008E3D28">
      <w:proofErr w:type="spellStart"/>
      <w:r w:rsidRPr="008E3D28">
        <w:t>Serviciul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</w:t>
      </w:r>
      <w:proofErr w:type="spellStart"/>
      <w:r w:rsidRPr="008E3D28">
        <w:t>deserveşte</w:t>
      </w:r>
      <w:proofErr w:type="spellEnd"/>
      <w:r w:rsidRPr="008E3D28">
        <w:t xml:space="preserve"> </w:t>
      </w:r>
      <w:proofErr w:type="spellStart"/>
      <w:r w:rsidRPr="008E3D28">
        <w:t>atât</w:t>
      </w:r>
      <w:proofErr w:type="spellEnd"/>
      <w:r w:rsidRPr="008E3D28">
        <w:t xml:space="preserve"> </w:t>
      </w:r>
      <w:proofErr w:type="spellStart"/>
      <w:r w:rsidRPr="008E3D28">
        <w:t>nevoile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fară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,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</w:t>
      </w:r>
      <w:proofErr w:type="spellStart"/>
      <w:r w:rsidRPr="008E3D28">
        <w:t>beneficiază</w:t>
      </w:r>
      <w:proofErr w:type="spellEnd"/>
      <w:r w:rsidRPr="008E3D28">
        <w:t xml:space="preserve"> de </w:t>
      </w:r>
      <w:proofErr w:type="spellStart"/>
      <w:r w:rsidRPr="008E3D28">
        <w:t>asigurare</w:t>
      </w:r>
      <w:proofErr w:type="spellEnd"/>
      <w:r w:rsidRPr="008E3D28">
        <w:t xml:space="preserve"> </w:t>
      </w:r>
      <w:proofErr w:type="spellStart"/>
      <w:r w:rsidRPr="008E3D28">
        <w:t>medicală</w:t>
      </w:r>
      <w:proofErr w:type="spellEnd"/>
      <w:r w:rsidRPr="008E3D28">
        <w:t xml:space="preserve">, </w:t>
      </w:r>
      <w:proofErr w:type="spellStart"/>
      <w:proofErr w:type="gramStart"/>
      <w:r w:rsidRPr="008E3D28">
        <w:t>precum</w:t>
      </w:r>
      <w:proofErr w:type="spellEnd"/>
      <w:r w:rsidRPr="008E3D28">
        <w:t xml:space="preserve">  </w:t>
      </w:r>
      <w:proofErr w:type="spellStart"/>
      <w:r w:rsidRPr="008E3D28">
        <w:t>şi</w:t>
      </w:r>
      <w:proofErr w:type="spellEnd"/>
      <w:proofErr w:type="gramEnd"/>
      <w:r w:rsidRPr="008E3D28">
        <w:t xml:space="preserve"> </w:t>
      </w:r>
      <w:proofErr w:type="spellStart"/>
      <w:r w:rsidRPr="008E3D28">
        <w:t>nevoile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se </w:t>
      </w:r>
      <w:proofErr w:type="spellStart"/>
      <w:r w:rsidRPr="008E3D28">
        <w:t>află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risc</w:t>
      </w:r>
      <w:proofErr w:type="spellEnd"/>
      <w:r w:rsidRPr="008E3D28">
        <w:t xml:space="preserve"> de </w:t>
      </w:r>
      <w:proofErr w:type="spellStart"/>
      <w:r w:rsidRPr="008E3D28">
        <w:t>excluziune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mici</w:t>
      </w:r>
      <w:proofErr w:type="spellEnd"/>
      <w:r w:rsidRPr="008E3D28">
        <w:t>,  </w:t>
      </w:r>
      <w:proofErr w:type="spellStart"/>
      <w:r w:rsidRPr="008E3D28">
        <w:t>indiferent</w:t>
      </w:r>
      <w:proofErr w:type="spellEnd"/>
      <w:r w:rsidRPr="008E3D28">
        <w:t xml:space="preserve"> de </w:t>
      </w:r>
      <w:proofErr w:type="spellStart"/>
      <w:r w:rsidRPr="008E3D28">
        <w:t>rasă</w:t>
      </w:r>
      <w:proofErr w:type="spellEnd"/>
      <w:r w:rsidRPr="008E3D28">
        <w:t xml:space="preserve">, </w:t>
      </w:r>
      <w:proofErr w:type="spellStart"/>
      <w:r w:rsidRPr="008E3D28">
        <w:t>etnie</w:t>
      </w:r>
      <w:proofErr w:type="spellEnd"/>
      <w:r w:rsidRPr="008E3D28">
        <w:t xml:space="preserve">, sex, </w:t>
      </w:r>
      <w:proofErr w:type="spellStart"/>
      <w:r w:rsidRPr="008E3D28">
        <w:t>vârstă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religie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solicită</w:t>
      </w:r>
      <w:proofErr w:type="spellEnd"/>
      <w:r w:rsidRPr="008E3D28">
        <w:t xml:space="preserve"> </w:t>
      </w:r>
      <w:proofErr w:type="spellStart"/>
      <w:r w:rsidRPr="008E3D28">
        <w:t>personal</w:t>
      </w:r>
      <w:proofErr w:type="spellEnd"/>
      <w:r w:rsidRPr="008E3D28">
        <w:t xml:space="preserve"> </w:t>
      </w:r>
      <w:proofErr w:type="spellStart"/>
      <w:r w:rsidRPr="008E3D28">
        <w:t>serviciile</w:t>
      </w:r>
      <w:proofErr w:type="spellEnd"/>
      <w:r w:rsidRPr="008E3D28">
        <w:t xml:space="preserve"> de </w:t>
      </w:r>
      <w:proofErr w:type="spellStart"/>
      <w:r w:rsidRPr="008E3D28">
        <w:t>asistență</w:t>
      </w:r>
      <w:proofErr w:type="spellEnd"/>
      <w:r w:rsidRPr="008E3D28">
        <w:t xml:space="preserve"> </w:t>
      </w:r>
      <w:proofErr w:type="spellStart"/>
      <w:r w:rsidRPr="008E3D28">
        <w:t>comunitară</w:t>
      </w:r>
      <w:proofErr w:type="spellEnd"/>
      <w:r w:rsidRPr="008E3D28">
        <w:t>. </w:t>
      </w:r>
    </w:p>
    <w:p w14:paraId="12882965" w14:textId="77777777" w:rsidR="008E3D28" w:rsidRPr="008E3D28" w:rsidRDefault="008E3D28" w:rsidP="008E3D28"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adulte</w:t>
      </w:r>
      <w:proofErr w:type="spellEnd"/>
      <w:r w:rsidRPr="008E3D28">
        <w:t xml:space="preserve">,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pensionate</w:t>
      </w:r>
      <w:proofErr w:type="spellEnd"/>
      <w:r w:rsidRPr="008E3D28">
        <w:t xml:space="preserve"> de </w:t>
      </w:r>
      <w:proofErr w:type="spellStart"/>
      <w:r w:rsidRPr="008E3D28">
        <w:t>vârstă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invaliditate</w:t>
      </w:r>
      <w:proofErr w:type="spellEnd"/>
      <w:r w:rsidRPr="008E3D28">
        <w:t xml:space="preserve">,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vârstnice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reduse</w:t>
      </w:r>
      <w:proofErr w:type="spellEnd"/>
      <w:r w:rsidRPr="008E3D28">
        <w:t xml:space="preserve">, </w:t>
      </w:r>
      <w:proofErr w:type="spellStart"/>
      <w:r w:rsidRPr="008E3D28">
        <w:t>familii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copii</w:t>
      </w:r>
      <w:proofErr w:type="spellEnd"/>
      <w:r w:rsidRPr="008E3D28">
        <w:t xml:space="preserve"> </w:t>
      </w:r>
      <w:proofErr w:type="spellStart"/>
      <w:r w:rsidRPr="008E3D28">
        <w:t>aflați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situație</w:t>
      </w:r>
      <w:proofErr w:type="spellEnd"/>
      <w:r w:rsidRPr="008E3D28">
        <w:t xml:space="preserve"> de </w:t>
      </w:r>
      <w:proofErr w:type="spellStart"/>
      <w:r w:rsidRPr="008E3D28">
        <w:t>risc</w:t>
      </w:r>
      <w:proofErr w:type="spellEnd"/>
      <w:r w:rsidRPr="008E3D28">
        <w:t xml:space="preserve">, </w:t>
      </w:r>
      <w:proofErr w:type="spellStart"/>
      <w:r w:rsidRPr="008E3D28">
        <w:t>familii</w:t>
      </w:r>
      <w:proofErr w:type="spellEnd"/>
      <w:r w:rsidRPr="008E3D28">
        <w:t xml:space="preserve"> </w:t>
      </w:r>
      <w:proofErr w:type="spellStart"/>
      <w:r w:rsidRPr="008E3D28">
        <w:t>aflate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situații</w:t>
      </w:r>
      <w:proofErr w:type="spellEnd"/>
      <w:r w:rsidRPr="008E3D28">
        <w:t xml:space="preserve"> de </w:t>
      </w:r>
      <w:proofErr w:type="spellStart"/>
      <w:r w:rsidRPr="008E3D28">
        <w:t>urgență</w:t>
      </w:r>
      <w:proofErr w:type="spellEnd"/>
      <w:r w:rsidRPr="008E3D28">
        <w:t xml:space="preserve">/de </w:t>
      </w:r>
      <w:proofErr w:type="spellStart"/>
      <w:r w:rsidRPr="008E3D28">
        <w:t>criză</w:t>
      </w:r>
      <w:proofErr w:type="spellEnd"/>
      <w:r w:rsidRPr="008E3D28">
        <w:t xml:space="preserve">,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aflate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situație</w:t>
      </w:r>
      <w:proofErr w:type="spellEnd"/>
      <w:r w:rsidRPr="008E3D28">
        <w:t xml:space="preserve"> de </w:t>
      </w:r>
      <w:proofErr w:type="spellStart"/>
      <w:r w:rsidRPr="008E3D28">
        <w:t>criză</w:t>
      </w:r>
      <w:proofErr w:type="spellEnd"/>
      <w:r w:rsidRPr="008E3D28">
        <w:t xml:space="preserve">/de </w:t>
      </w:r>
      <w:proofErr w:type="spellStart"/>
      <w:r w:rsidRPr="008E3D28">
        <w:t>urgență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urma</w:t>
      </w:r>
      <w:proofErr w:type="spellEnd"/>
      <w:r w:rsidRPr="008E3D28">
        <w:t xml:space="preserve"> </w:t>
      </w:r>
      <w:proofErr w:type="spellStart"/>
      <w:r w:rsidRPr="008E3D28">
        <w:t>unor</w:t>
      </w:r>
      <w:proofErr w:type="spellEnd"/>
      <w:r w:rsidRPr="008E3D28">
        <w:t xml:space="preserve"> </w:t>
      </w:r>
      <w:proofErr w:type="spellStart"/>
      <w:r w:rsidRPr="008E3D28">
        <w:t>calamități</w:t>
      </w:r>
      <w:proofErr w:type="spellEnd"/>
      <w:r w:rsidRPr="008E3D28">
        <w:t xml:space="preserve"> </w:t>
      </w:r>
      <w:proofErr w:type="spellStart"/>
      <w:r w:rsidRPr="008E3D28">
        <w:t>naturale</w:t>
      </w:r>
      <w:proofErr w:type="spellEnd"/>
      <w:r w:rsidRPr="008E3D28">
        <w:t xml:space="preserve">,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lipsite</w:t>
      </w:r>
      <w:proofErr w:type="spellEnd"/>
      <w:r w:rsidRPr="008E3D28">
        <w:t xml:space="preserve"> din </w:t>
      </w:r>
      <w:proofErr w:type="spellStart"/>
      <w:r w:rsidRPr="008E3D28">
        <w:t>varii</w:t>
      </w:r>
      <w:proofErr w:type="spellEnd"/>
      <w:r w:rsidRPr="008E3D28">
        <w:t xml:space="preserve"> </w:t>
      </w:r>
      <w:proofErr w:type="spellStart"/>
      <w:r w:rsidRPr="008E3D28">
        <w:t>motive</w:t>
      </w:r>
      <w:proofErr w:type="spellEnd"/>
      <w:r w:rsidRPr="008E3D28">
        <w:t xml:space="preserve"> de </w:t>
      </w:r>
      <w:proofErr w:type="spellStart"/>
      <w:r w:rsidRPr="008E3D28">
        <w:t>adăpost</w:t>
      </w:r>
      <w:proofErr w:type="spellEnd"/>
      <w:r w:rsidRPr="008E3D28">
        <w:t xml:space="preserve">, </w:t>
      </w:r>
      <w:proofErr w:type="spellStart"/>
      <w:r w:rsidRPr="008E3D28">
        <w:t>victime</w:t>
      </w:r>
      <w:proofErr w:type="spellEnd"/>
      <w:r w:rsidRPr="008E3D28">
        <w:t xml:space="preserve">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violenței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familie</w:t>
      </w:r>
      <w:proofErr w:type="spellEnd"/>
      <w:r w:rsidRPr="008E3D28">
        <w:t xml:space="preserve">, </w:t>
      </w:r>
      <w:proofErr w:type="spellStart"/>
      <w:r w:rsidRPr="008E3D28">
        <w:t>alte</w:t>
      </w:r>
      <w:proofErr w:type="spellEnd"/>
      <w:r w:rsidRPr="008E3D28">
        <w:t xml:space="preserve">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aflate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situații</w:t>
      </w:r>
      <w:proofErr w:type="spellEnd"/>
      <w:r w:rsidRPr="008E3D28">
        <w:t xml:space="preserve"> de </w:t>
      </w:r>
      <w:proofErr w:type="spellStart"/>
      <w:r w:rsidRPr="008E3D28">
        <w:t>urgență</w:t>
      </w:r>
      <w:proofErr w:type="spellEnd"/>
      <w:r w:rsidRPr="008E3D28">
        <w:t xml:space="preserve">/de </w:t>
      </w:r>
      <w:proofErr w:type="spellStart"/>
      <w:r w:rsidRPr="008E3D28">
        <w:t>criză</w:t>
      </w:r>
      <w:proofErr w:type="spellEnd"/>
      <w:r w:rsidRPr="008E3D28">
        <w:t xml:space="preserve"> etc.</w:t>
      </w:r>
    </w:p>
    <w:p w14:paraId="0CA8CB21" w14:textId="77777777" w:rsidR="008E3D28" w:rsidRPr="008E3D28" w:rsidRDefault="008E3D28" w:rsidP="008E3D28">
      <w:proofErr w:type="spellStart"/>
      <w:r w:rsidRPr="008E3D28">
        <w:rPr>
          <w:b/>
          <w:bCs/>
        </w:rPr>
        <w:t>Serviciul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asistenţă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comunitară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oferă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următoarele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tipuri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activităţi</w:t>
      </w:r>
      <w:proofErr w:type="spellEnd"/>
      <w:r w:rsidRPr="008E3D28">
        <w:rPr>
          <w:b/>
          <w:bCs/>
        </w:rPr>
        <w:t>/</w:t>
      </w:r>
      <w:proofErr w:type="spellStart"/>
      <w:r w:rsidRPr="008E3D28">
        <w:rPr>
          <w:b/>
          <w:bCs/>
        </w:rPr>
        <w:t>servicii</w:t>
      </w:r>
      <w:proofErr w:type="spellEnd"/>
      <w:r w:rsidRPr="008E3D28">
        <w:rPr>
          <w:b/>
          <w:bCs/>
        </w:rPr>
        <w:t>:</w:t>
      </w:r>
    </w:p>
    <w:p w14:paraId="428576BF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informare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consiliere</w:t>
      </w:r>
      <w:proofErr w:type="spellEnd"/>
      <w:r w:rsidRPr="008E3D28">
        <w:t xml:space="preserve">: </w:t>
      </w:r>
      <w:proofErr w:type="spellStart"/>
      <w:r w:rsidRPr="008E3D28">
        <w:t>privesc</w:t>
      </w:r>
      <w:proofErr w:type="spellEnd"/>
      <w:r w:rsidRPr="008E3D28">
        <w:t xml:space="preserve"> </w:t>
      </w:r>
      <w:proofErr w:type="spellStart"/>
      <w:r w:rsidRPr="008E3D28">
        <w:t>drepturile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, </w:t>
      </w:r>
      <w:proofErr w:type="spellStart"/>
      <w:r w:rsidRPr="008E3D28">
        <w:t>prevenirea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combaterea</w:t>
      </w:r>
      <w:proofErr w:type="spellEnd"/>
      <w:r w:rsidRPr="008E3D28">
        <w:t xml:space="preserve"> </w:t>
      </w:r>
      <w:proofErr w:type="spellStart"/>
      <w:r w:rsidRPr="008E3D28">
        <w:t>unor</w:t>
      </w:r>
      <w:proofErr w:type="spellEnd"/>
      <w:r w:rsidRPr="008E3D28">
        <w:t xml:space="preserve"> </w:t>
      </w:r>
      <w:proofErr w:type="spellStart"/>
      <w:r w:rsidRPr="008E3D28">
        <w:t>comportamente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pot</w:t>
      </w:r>
      <w:proofErr w:type="spellEnd"/>
      <w:r w:rsidRPr="008E3D28">
        <w:t xml:space="preserve"> </w:t>
      </w:r>
      <w:proofErr w:type="spellStart"/>
      <w:r w:rsidRPr="008E3D28">
        <w:t>conduce</w:t>
      </w:r>
      <w:proofErr w:type="spellEnd"/>
      <w:r w:rsidRPr="008E3D28">
        <w:t xml:space="preserve"> la </w:t>
      </w:r>
      <w:proofErr w:type="spellStart"/>
      <w:r w:rsidRPr="008E3D28">
        <w:t>creşterea</w:t>
      </w:r>
      <w:proofErr w:type="spellEnd"/>
      <w:r w:rsidRPr="008E3D28">
        <w:t xml:space="preserve"> </w:t>
      </w:r>
      <w:proofErr w:type="spellStart"/>
      <w:r w:rsidRPr="008E3D28">
        <w:t>riscului</w:t>
      </w:r>
      <w:proofErr w:type="spellEnd"/>
      <w:r w:rsidRPr="008E3D28">
        <w:t xml:space="preserve"> de </w:t>
      </w:r>
      <w:proofErr w:type="spellStart"/>
      <w:r w:rsidRPr="008E3D28">
        <w:t>excluziune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(</w:t>
      </w:r>
      <w:proofErr w:type="spellStart"/>
      <w:r w:rsidRPr="008E3D28">
        <w:t>violenţa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familie</w:t>
      </w:r>
      <w:proofErr w:type="spellEnd"/>
      <w:r w:rsidRPr="008E3D28">
        <w:t xml:space="preserve">, </w:t>
      </w:r>
      <w:proofErr w:type="spellStart"/>
      <w:r w:rsidRPr="008E3D28">
        <w:t>traficul</w:t>
      </w:r>
      <w:proofErr w:type="spellEnd"/>
      <w:r w:rsidRPr="008E3D28">
        <w:t xml:space="preserve"> de </w:t>
      </w:r>
      <w:proofErr w:type="spellStart"/>
      <w:r w:rsidRPr="008E3D28">
        <w:t>persoane</w:t>
      </w:r>
      <w:proofErr w:type="spellEnd"/>
      <w:r w:rsidRPr="008E3D28">
        <w:t xml:space="preserve">, </w:t>
      </w:r>
      <w:proofErr w:type="spellStart"/>
      <w:r w:rsidRPr="008E3D28">
        <w:t>delincvenţă</w:t>
      </w:r>
      <w:proofErr w:type="spellEnd"/>
      <w:r w:rsidRPr="008E3D28">
        <w:t xml:space="preserve"> etc.),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măsurile</w:t>
      </w:r>
      <w:proofErr w:type="spellEnd"/>
      <w:r w:rsidRPr="008E3D28">
        <w:t xml:space="preserve"> de </w:t>
      </w:r>
      <w:proofErr w:type="spellStart"/>
      <w:r w:rsidRPr="008E3D28">
        <w:t>sprijin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vederea</w:t>
      </w:r>
      <w:proofErr w:type="spellEnd"/>
      <w:r w:rsidRPr="008E3D28">
        <w:t xml:space="preserve"> </w:t>
      </w:r>
      <w:proofErr w:type="spellStart"/>
      <w:r w:rsidRPr="008E3D28">
        <w:t>facilitării</w:t>
      </w:r>
      <w:proofErr w:type="spellEnd"/>
      <w:r w:rsidRPr="008E3D28">
        <w:t xml:space="preserve"> </w:t>
      </w:r>
      <w:proofErr w:type="spellStart"/>
      <w:r w:rsidRPr="008E3D28">
        <w:t>integrării</w:t>
      </w:r>
      <w:proofErr w:type="spellEnd"/>
      <w:r w:rsidRPr="008E3D28">
        <w:t>/</w:t>
      </w:r>
      <w:proofErr w:type="spellStart"/>
      <w:r w:rsidRPr="008E3D28">
        <w:t>reintegrării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inserţiei</w:t>
      </w:r>
      <w:proofErr w:type="spellEnd"/>
      <w:r w:rsidRPr="008E3D28">
        <w:t>/</w:t>
      </w:r>
      <w:proofErr w:type="spellStart"/>
      <w:r w:rsidRPr="008E3D28">
        <w:t>reinserţiei</w:t>
      </w:r>
      <w:proofErr w:type="spellEnd"/>
      <w:r w:rsidRPr="008E3D28">
        <w:t xml:space="preserve"> </w:t>
      </w:r>
      <w:proofErr w:type="spellStart"/>
      <w:r w:rsidRPr="008E3D28">
        <w:t>familiale</w:t>
      </w:r>
      <w:proofErr w:type="spellEnd"/>
      <w:r w:rsidRPr="008E3D28">
        <w:t xml:space="preserve"> a </w:t>
      </w:r>
      <w:proofErr w:type="spellStart"/>
      <w:r w:rsidRPr="008E3D28">
        <w:t>categoriilor</w:t>
      </w:r>
      <w:proofErr w:type="spellEnd"/>
      <w:r w:rsidRPr="008E3D28">
        <w:t xml:space="preserve"> de </w:t>
      </w:r>
      <w:proofErr w:type="spellStart"/>
      <w:r w:rsidRPr="008E3D28">
        <w:t>persoane</w:t>
      </w:r>
      <w:proofErr w:type="spellEnd"/>
      <w:r w:rsidRPr="008E3D28">
        <w:t>; </w:t>
      </w:r>
    </w:p>
    <w:p w14:paraId="15295B5A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asistență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diagnoză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elaborarea</w:t>
      </w:r>
      <w:proofErr w:type="spellEnd"/>
      <w:r w:rsidRPr="008E3D28">
        <w:t xml:space="preserve"> </w:t>
      </w:r>
      <w:proofErr w:type="spellStart"/>
      <w:r w:rsidRPr="008E3D28">
        <w:t>planului</w:t>
      </w:r>
      <w:proofErr w:type="spellEnd"/>
      <w:r w:rsidRPr="008E3D28">
        <w:t xml:space="preserve"> de </w:t>
      </w:r>
      <w:proofErr w:type="spellStart"/>
      <w:r w:rsidRPr="008E3D28">
        <w:t>intervenție</w:t>
      </w:r>
      <w:proofErr w:type="spellEnd"/>
      <w:r w:rsidRPr="008E3D28">
        <w:t>;</w:t>
      </w:r>
    </w:p>
    <w:p w14:paraId="6EA236A0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consiliere</w:t>
      </w:r>
      <w:proofErr w:type="spellEnd"/>
      <w:r w:rsidRPr="008E3D28">
        <w:t xml:space="preserve"> </w:t>
      </w:r>
      <w:proofErr w:type="spellStart"/>
      <w:r w:rsidRPr="008E3D28">
        <w:t>psihologică</w:t>
      </w:r>
      <w:proofErr w:type="spellEnd"/>
      <w:r w:rsidRPr="008E3D28">
        <w:t xml:space="preserve">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după</w:t>
      </w:r>
      <w:proofErr w:type="spellEnd"/>
      <w:r w:rsidRPr="008E3D28">
        <w:t xml:space="preserve"> </w:t>
      </w:r>
      <w:proofErr w:type="spellStart"/>
      <w:r w:rsidRPr="008E3D28">
        <w:t>caz</w:t>
      </w:r>
      <w:proofErr w:type="spellEnd"/>
      <w:r w:rsidRPr="008E3D28">
        <w:t xml:space="preserve">, </w:t>
      </w:r>
      <w:proofErr w:type="spellStart"/>
      <w:r w:rsidRPr="008E3D28">
        <w:t>terapii</w:t>
      </w:r>
      <w:proofErr w:type="spellEnd"/>
      <w:r w:rsidRPr="008E3D28">
        <w:t xml:space="preserve"> de </w:t>
      </w:r>
      <w:proofErr w:type="spellStart"/>
      <w:r w:rsidRPr="008E3D28">
        <w:t>specialitate</w:t>
      </w:r>
      <w:proofErr w:type="spellEnd"/>
      <w:r w:rsidRPr="008E3D28">
        <w:t>;</w:t>
      </w:r>
    </w:p>
    <w:p w14:paraId="60169B66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lastRenderedPageBreak/>
        <w:t>educaţie</w:t>
      </w:r>
      <w:proofErr w:type="spellEnd"/>
      <w:r w:rsidRPr="008E3D28">
        <w:t xml:space="preserve"> </w:t>
      </w:r>
      <w:proofErr w:type="spellStart"/>
      <w:r w:rsidRPr="008E3D28">
        <w:t>extracuriculară</w:t>
      </w:r>
      <w:proofErr w:type="spellEnd"/>
      <w:r w:rsidRPr="008E3D28">
        <w:t xml:space="preserve">: </w:t>
      </w:r>
      <w:proofErr w:type="spellStart"/>
      <w:r w:rsidRPr="008E3D28">
        <w:t>educaţie</w:t>
      </w:r>
      <w:proofErr w:type="spellEnd"/>
      <w:r w:rsidRPr="008E3D28">
        <w:t xml:space="preserve"> pentru </w:t>
      </w:r>
      <w:proofErr w:type="spellStart"/>
      <w:r w:rsidRPr="008E3D28">
        <w:t>sănătate</w:t>
      </w:r>
      <w:proofErr w:type="spellEnd"/>
      <w:r w:rsidRPr="008E3D28">
        <w:t xml:space="preserve">, </w:t>
      </w:r>
      <w:proofErr w:type="spellStart"/>
      <w:r w:rsidRPr="008E3D28">
        <w:t>educaţie</w:t>
      </w:r>
      <w:proofErr w:type="spellEnd"/>
      <w:r w:rsidRPr="008E3D28">
        <w:t xml:space="preserve"> </w:t>
      </w:r>
      <w:proofErr w:type="spellStart"/>
      <w:r w:rsidRPr="008E3D28">
        <w:t>privind</w:t>
      </w:r>
      <w:proofErr w:type="spellEnd"/>
      <w:r w:rsidRPr="008E3D28">
        <w:t xml:space="preserve"> </w:t>
      </w:r>
      <w:proofErr w:type="spellStart"/>
      <w:r w:rsidRPr="008E3D28">
        <w:t>prevenirea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combaterea</w:t>
      </w:r>
      <w:proofErr w:type="spellEnd"/>
      <w:r w:rsidRPr="008E3D28">
        <w:t xml:space="preserve"> </w:t>
      </w:r>
      <w:proofErr w:type="spellStart"/>
      <w:r w:rsidRPr="008E3D28">
        <w:t>bolilor</w:t>
      </w:r>
      <w:proofErr w:type="spellEnd"/>
      <w:r w:rsidRPr="008E3D28">
        <w:t xml:space="preserve"> </w:t>
      </w:r>
      <w:proofErr w:type="spellStart"/>
      <w:r w:rsidRPr="008E3D28">
        <w:t>transmisibile</w:t>
      </w:r>
      <w:proofErr w:type="spellEnd"/>
      <w:r w:rsidRPr="008E3D28">
        <w:t xml:space="preserve">, </w:t>
      </w:r>
      <w:proofErr w:type="spellStart"/>
      <w:r w:rsidRPr="008E3D28">
        <w:t>educaţie</w:t>
      </w:r>
      <w:proofErr w:type="spellEnd"/>
      <w:r w:rsidRPr="008E3D28">
        <w:t xml:space="preserve"> pentru </w:t>
      </w:r>
      <w:proofErr w:type="spellStart"/>
      <w:r w:rsidRPr="008E3D28">
        <w:t>prevenirea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combaterea</w:t>
      </w:r>
      <w:proofErr w:type="spellEnd"/>
      <w:r w:rsidRPr="008E3D28">
        <w:t xml:space="preserve"> </w:t>
      </w:r>
      <w:proofErr w:type="spellStart"/>
      <w:r w:rsidRPr="008E3D28">
        <w:t>consumului</w:t>
      </w:r>
      <w:proofErr w:type="spellEnd"/>
      <w:r w:rsidRPr="008E3D28">
        <w:t xml:space="preserve"> de </w:t>
      </w:r>
      <w:proofErr w:type="spellStart"/>
      <w:r w:rsidRPr="008E3D28">
        <w:t>droguri</w:t>
      </w:r>
      <w:proofErr w:type="spellEnd"/>
      <w:r w:rsidRPr="008E3D28">
        <w:t xml:space="preserve">, </w:t>
      </w:r>
      <w:proofErr w:type="spellStart"/>
      <w:r w:rsidRPr="008E3D28">
        <w:t>alcool</w:t>
      </w:r>
      <w:proofErr w:type="spellEnd"/>
      <w:r w:rsidRPr="008E3D28">
        <w:t xml:space="preserve">, </w:t>
      </w:r>
      <w:proofErr w:type="spellStart"/>
      <w:r w:rsidRPr="008E3D28">
        <w:t>tutun</w:t>
      </w:r>
      <w:proofErr w:type="spellEnd"/>
      <w:r w:rsidRPr="008E3D28">
        <w:t xml:space="preserve">, </w:t>
      </w:r>
      <w:proofErr w:type="spellStart"/>
      <w:r w:rsidRPr="008E3D28">
        <w:t>educaţie</w:t>
      </w:r>
      <w:proofErr w:type="spellEnd"/>
      <w:r w:rsidRPr="008E3D28">
        <w:t xml:space="preserve"> </w:t>
      </w:r>
      <w:proofErr w:type="spellStart"/>
      <w:r w:rsidRPr="008E3D28">
        <w:t>civică</w:t>
      </w:r>
      <w:proofErr w:type="spellEnd"/>
      <w:r w:rsidRPr="008E3D28">
        <w:t xml:space="preserve">, </w:t>
      </w:r>
      <w:proofErr w:type="spellStart"/>
      <w:r w:rsidRPr="008E3D28">
        <w:t>educaţie</w:t>
      </w:r>
      <w:proofErr w:type="spellEnd"/>
      <w:r w:rsidRPr="008E3D28">
        <w:t xml:space="preserve"> pentru </w:t>
      </w:r>
      <w:proofErr w:type="spellStart"/>
      <w:r w:rsidRPr="008E3D28">
        <w:t>dezvoltarea</w:t>
      </w:r>
      <w:proofErr w:type="spellEnd"/>
      <w:r w:rsidRPr="008E3D28">
        <w:t xml:space="preserve"> </w:t>
      </w:r>
      <w:proofErr w:type="spellStart"/>
      <w:r w:rsidRPr="008E3D28">
        <w:t>abilităţilor</w:t>
      </w:r>
      <w:proofErr w:type="spellEnd"/>
      <w:r w:rsidRPr="008E3D28">
        <w:t xml:space="preserve"> pentru o </w:t>
      </w:r>
      <w:proofErr w:type="spellStart"/>
      <w:r w:rsidRPr="008E3D28">
        <w:t>viaţă</w:t>
      </w:r>
      <w:proofErr w:type="spellEnd"/>
      <w:r w:rsidRPr="008E3D28">
        <w:t xml:space="preserve"> </w:t>
      </w:r>
      <w:proofErr w:type="spellStart"/>
      <w:r w:rsidRPr="008E3D28">
        <w:t>independentă</w:t>
      </w:r>
      <w:proofErr w:type="spellEnd"/>
      <w:r w:rsidRPr="008E3D28">
        <w:t xml:space="preserve">, </w:t>
      </w:r>
      <w:proofErr w:type="spellStart"/>
      <w:r w:rsidRPr="008E3D28">
        <w:t>educaţie</w:t>
      </w:r>
      <w:proofErr w:type="spellEnd"/>
      <w:r w:rsidRPr="008E3D28">
        <w:t xml:space="preserve"> pentru </w:t>
      </w:r>
      <w:proofErr w:type="spellStart"/>
      <w:r w:rsidRPr="008E3D28">
        <w:t>prevenirea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combaterea</w:t>
      </w:r>
      <w:proofErr w:type="spellEnd"/>
      <w:r w:rsidRPr="008E3D28">
        <w:t xml:space="preserve"> </w:t>
      </w:r>
      <w:proofErr w:type="spellStart"/>
      <w:r w:rsidRPr="008E3D28">
        <w:t>comportamentelor</w:t>
      </w:r>
      <w:proofErr w:type="spellEnd"/>
      <w:r w:rsidRPr="008E3D28">
        <w:t xml:space="preserve"> </w:t>
      </w:r>
      <w:proofErr w:type="spellStart"/>
      <w:r w:rsidRPr="008E3D28">
        <w:t>antisociale</w:t>
      </w:r>
      <w:proofErr w:type="spellEnd"/>
      <w:r w:rsidRPr="008E3D28">
        <w:t>;</w:t>
      </w:r>
    </w:p>
    <w:p w14:paraId="5E547AE2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facilitarea</w:t>
      </w:r>
      <w:proofErr w:type="spellEnd"/>
      <w:r w:rsidRPr="008E3D28">
        <w:t xml:space="preserve"> </w:t>
      </w:r>
      <w:proofErr w:type="spellStart"/>
      <w:r w:rsidRPr="008E3D28">
        <w:t>accesului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</w:t>
      </w:r>
      <w:proofErr w:type="spellStart"/>
      <w:r w:rsidRPr="008E3D28">
        <w:t>piaţa</w:t>
      </w:r>
      <w:proofErr w:type="spellEnd"/>
      <w:r w:rsidRPr="008E3D28">
        <w:t xml:space="preserve"> </w:t>
      </w:r>
      <w:proofErr w:type="spellStart"/>
      <w:r w:rsidRPr="008E3D28">
        <w:t>muncii</w:t>
      </w:r>
      <w:proofErr w:type="spellEnd"/>
      <w:r w:rsidRPr="008E3D28">
        <w:t xml:space="preserve">: </w:t>
      </w:r>
      <w:proofErr w:type="spellStart"/>
      <w:r w:rsidRPr="008E3D28">
        <w:t>suport</w:t>
      </w:r>
      <w:proofErr w:type="spellEnd"/>
      <w:r w:rsidRPr="008E3D28">
        <w:t xml:space="preserve"> pentru </w:t>
      </w:r>
      <w:proofErr w:type="spellStart"/>
      <w:r w:rsidRPr="008E3D28">
        <w:t>obţinerea</w:t>
      </w:r>
      <w:proofErr w:type="spellEnd"/>
      <w:r w:rsidRPr="008E3D28">
        <w:t xml:space="preserve"> </w:t>
      </w:r>
      <w:proofErr w:type="spellStart"/>
      <w:r w:rsidRPr="008E3D28">
        <w:t>unui</w:t>
      </w:r>
      <w:proofErr w:type="spellEnd"/>
      <w:r w:rsidRPr="008E3D28">
        <w:t xml:space="preserve"> </w:t>
      </w:r>
      <w:proofErr w:type="spellStart"/>
      <w:r w:rsidRPr="008E3D28">
        <w:t>loc</w:t>
      </w:r>
      <w:proofErr w:type="spellEnd"/>
      <w:r w:rsidRPr="008E3D28">
        <w:t xml:space="preserve"> de </w:t>
      </w:r>
      <w:proofErr w:type="spellStart"/>
      <w:r w:rsidRPr="008E3D28">
        <w:t>muncă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menţinerea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</w:t>
      </w:r>
      <w:proofErr w:type="spellStart"/>
      <w:r w:rsidRPr="008E3D28">
        <w:t>piaţa</w:t>
      </w:r>
      <w:proofErr w:type="spellEnd"/>
      <w:r w:rsidRPr="008E3D28">
        <w:t xml:space="preserve"> </w:t>
      </w:r>
      <w:proofErr w:type="spellStart"/>
      <w:r w:rsidRPr="008E3D28">
        <w:t>muncii</w:t>
      </w:r>
      <w:proofErr w:type="spellEnd"/>
      <w:r w:rsidRPr="008E3D28">
        <w:t xml:space="preserve">, </w:t>
      </w:r>
      <w:proofErr w:type="spellStart"/>
      <w:r w:rsidRPr="008E3D28">
        <w:t>facilitarea</w:t>
      </w:r>
      <w:proofErr w:type="spellEnd"/>
      <w:r w:rsidRPr="008E3D28">
        <w:t xml:space="preserve"> </w:t>
      </w:r>
      <w:proofErr w:type="spellStart"/>
      <w:r w:rsidRPr="008E3D28">
        <w:t>accesului</w:t>
      </w:r>
      <w:proofErr w:type="spellEnd"/>
      <w:r w:rsidRPr="008E3D28">
        <w:t xml:space="preserve"> la </w:t>
      </w:r>
      <w:proofErr w:type="spellStart"/>
      <w:r w:rsidRPr="008E3D28">
        <w:t>servicii</w:t>
      </w:r>
      <w:proofErr w:type="spellEnd"/>
      <w:r w:rsidRPr="008E3D28">
        <w:t xml:space="preserve"> de formare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reconversie</w:t>
      </w:r>
      <w:proofErr w:type="spellEnd"/>
      <w:r w:rsidRPr="008E3D28">
        <w:t xml:space="preserve"> </w:t>
      </w:r>
      <w:proofErr w:type="spellStart"/>
      <w:r w:rsidRPr="008E3D28">
        <w:t>profesională</w:t>
      </w:r>
      <w:proofErr w:type="spellEnd"/>
      <w:r w:rsidRPr="008E3D28">
        <w:t xml:space="preserve">, </w:t>
      </w:r>
      <w:proofErr w:type="spellStart"/>
      <w:r w:rsidRPr="008E3D28">
        <w:t>orientare</w:t>
      </w:r>
      <w:proofErr w:type="spellEnd"/>
      <w:r w:rsidRPr="008E3D28">
        <w:t xml:space="preserve"> </w:t>
      </w:r>
      <w:proofErr w:type="spellStart"/>
      <w:r w:rsidRPr="008E3D28">
        <w:t>vocaţională</w:t>
      </w:r>
      <w:proofErr w:type="spellEnd"/>
      <w:r w:rsidRPr="008E3D28">
        <w:t>;</w:t>
      </w:r>
    </w:p>
    <w:p w14:paraId="69FB2058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promovarea</w:t>
      </w:r>
      <w:proofErr w:type="spellEnd"/>
      <w:r w:rsidRPr="008E3D28">
        <w:t xml:space="preserve"> </w:t>
      </w:r>
      <w:proofErr w:type="spellStart"/>
      <w:r w:rsidRPr="008E3D28">
        <w:t>unui</w:t>
      </w:r>
      <w:proofErr w:type="spellEnd"/>
      <w:r w:rsidRPr="008E3D28">
        <w:t xml:space="preserve"> </w:t>
      </w:r>
      <w:proofErr w:type="spellStart"/>
      <w:r w:rsidRPr="008E3D28">
        <w:t>stil</w:t>
      </w:r>
      <w:proofErr w:type="spellEnd"/>
      <w:r w:rsidRPr="008E3D28">
        <w:t xml:space="preserve"> de </w:t>
      </w:r>
      <w:proofErr w:type="spellStart"/>
      <w:r w:rsidRPr="008E3D28">
        <w:t>viaţă</w:t>
      </w:r>
      <w:proofErr w:type="spellEnd"/>
      <w:r w:rsidRPr="008E3D28">
        <w:t xml:space="preserve"> </w:t>
      </w:r>
      <w:proofErr w:type="spellStart"/>
      <w:r w:rsidRPr="008E3D28">
        <w:t>sănătos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activ</w:t>
      </w:r>
      <w:proofErr w:type="spellEnd"/>
      <w:r w:rsidRPr="008E3D28">
        <w:t xml:space="preserve">: </w:t>
      </w:r>
      <w:proofErr w:type="spellStart"/>
      <w:r w:rsidRPr="008E3D28">
        <w:t>facilitarea</w:t>
      </w:r>
      <w:proofErr w:type="spellEnd"/>
      <w:r w:rsidRPr="008E3D28">
        <w:t xml:space="preserve"> </w:t>
      </w:r>
      <w:proofErr w:type="spellStart"/>
      <w:r w:rsidRPr="008E3D28">
        <w:t>accesului</w:t>
      </w:r>
      <w:proofErr w:type="spellEnd"/>
      <w:r w:rsidRPr="008E3D28">
        <w:t xml:space="preserve"> la </w:t>
      </w:r>
      <w:proofErr w:type="spellStart"/>
      <w:r w:rsidRPr="008E3D28">
        <w:t>servicii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 xml:space="preserve">, </w:t>
      </w:r>
      <w:proofErr w:type="spellStart"/>
      <w:r w:rsidRPr="008E3D28">
        <w:t>organizarea</w:t>
      </w:r>
      <w:proofErr w:type="spellEnd"/>
      <w:r w:rsidRPr="008E3D28">
        <w:t xml:space="preserve"> </w:t>
      </w:r>
      <w:proofErr w:type="spellStart"/>
      <w:r w:rsidRPr="008E3D28">
        <w:t>acţiunilor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>/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promovarea</w:t>
      </w:r>
      <w:proofErr w:type="spellEnd"/>
      <w:r w:rsidRPr="008E3D28">
        <w:t xml:space="preserve"> </w:t>
      </w:r>
      <w:proofErr w:type="spellStart"/>
      <w:r w:rsidRPr="008E3D28">
        <w:t>participării</w:t>
      </w:r>
      <w:proofErr w:type="spellEnd"/>
      <w:r w:rsidRPr="008E3D28">
        <w:t xml:space="preserve"> la </w:t>
      </w:r>
      <w:proofErr w:type="spellStart"/>
      <w:r w:rsidRPr="008E3D28">
        <w:t>activităţi</w:t>
      </w:r>
      <w:proofErr w:type="spellEnd"/>
      <w:r w:rsidRPr="008E3D28">
        <w:t xml:space="preserve"> de </w:t>
      </w:r>
      <w:proofErr w:type="spellStart"/>
      <w:r w:rsidRPr="008E3D28">
        <w:t>educaţie</w:t>
      </w:r>
      <w:proofErr w:type="spellEnd"/>
      <w:r w:rsidRPr="008E3D28">
        <w:t xml:space="preserve"> </w:t>
      </w:r>
      <w:proofErr w:type="spellStart"/>
      <w:r w:rsidRPr="008E3D28">
        <w:t>fizică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sportive</w:t>
      </w:r>
      <w:proofErr w:type="spellEnd"/>
      <w:r w:rsidRPr="008E3D28">
        <w:t xml:space="preserve">, </w:t>
      </w:r>
      <w:proofErr w:type="spellStart"/>
      <w:r w:rsidRPr="008E3D28">
        <w:t>organizarea</w:t>
      </w:r>
      <w:proofErr w:type="spellEnd"/>
      <w:r w:rsidRPr="008E3D28">
        <w:t xml:space="preserve"> </w:t>
      </w:r>
      <w:proofErr w:type="spellStart"/>
      <w:r w:rsidRPr="008E3D28">
        <w:t>evenimentelor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>/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facilitarea</w:t>
      </w:r>
      <w:proofErr w:type="spellEnd"/>
      <w:r w:rsidRPr="008E3D28">
        <w:t xml:space="preserve"> </w:t>
      </w:r>
      <w:proofErr w:type="spellStart"/>
      <w:r w:rsidRPr="008E3D28">
        <w:t>accesului</w:t>
      </w:r>
      <w:proofErr w:type="spellEnd"/>
      <w:r w:rsidRPr="008E3D28">
        <w:t xml:space="preserve"> la </w:t>
      </w:r>
      <w:proofErr w:type="spellStart"/>
      <w:r w:rsidRPr="008E3D28">
        <w:t>activităţi</w:t>
      </w:r>
      <w:proofErr w:type="spellEnd"/>
      <w:r w:rsidRPr="008E3D28">
        <w:t xml:space="preserve"> </w:t>
      </w:r>
      <w:proofErr w:type="spellStart"/>
      <w:r w:rsidRPr="008E3D28">
        <w:t>culturale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artistice</w:t>
      </w:r>
      <w:proofErr w:type="spellEnd"/>
      <w:r w:rsidRPr="008E3D28">
        <w:t xml:space="preserve">, </w:t>
      </w:r>
      <w:proofErr w:type="spellStart"/>
      <w:r w:rsidRPr="008E3D28">
        <w:t>excursii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drumeţii</w:t>
      </w:r>
      <w:proofErr w:type="spellEnd"/>
      <w:r w:rsidRPr="008E3D28">
        <w:t xml:space="preserve">, </w:t>
      </w:r>
      <w:proofErr w:type="spellStart"/>
      <w:r w:rsidRPr="008E3D28">
        <w:t>promovarea</w:t>
      </w:r>
      <w:proofErr w:type="spellEnd"/>
      <w:r w:rsidRPr="008E3D28">
        <w:t xml:space="preserve"> </w:t>
      </w:r>
      <w:proofErr w:type="spellStart"/>
      <w:r w:rsidRPr="008E3D28">
        <w:t>activităţilor</w:t>
      </w:r>
      <w:proofErr w:type="spellEnd"/>
      <w:r w:rsidRPr="008E3D28">
        <w:t xml:space="preserve"> de </w:t>
      </w:r>
      <w:proofErr w:type="spellStart"/>
      <w:r w:rsidRPr="008E3D28">
        <w:t>voluntariat</w:t>
      </w:r>
      <w:proofErr w:type="spellEnd"/>
      <w:r w:rsidRPr="008E3D28">
        <w:t>, etc.;</w:t>
      </w:r>
    </w:p>
    <w:p w14:paraId="6214AD8D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intervenţie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stradă</w:t>
      </w:r>
      <w:proofErr w:type="spellEnd"/>
      <w:r w:rsidRPr="008E3D28">
        <w:t xml:space="preserve">, </w:t>
      </w:r>
      <w:proofErr w:type="spellStart"/>
      <w:r w:rsidRPr="008E3D28">
        <w:t>identificarea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evaluarea</w:t>
      </w:r>
      <w:proofErr w:type="spellEnd"/>
      <w:r w:rsidRPr="008E3D28">
        <w:t xml:space="preserve"> </w:t>
      </w:r>
      <w:proofErr w:type="spellStart"/>
      <w:r w:rsidRPr="008E3D28">
        <w:t>socio-medicală</w:t>
      </w:r>
      <w:proofErr w:type="spellEnd"/>
      <w:r w:rsidRPr="008E3D28">
        <w:t xml:space="preserve"> a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, </w:t>
      </w:r>
      <w:proofErr w:type="spellStart"/>
      <w:r w:rsidRPr="008E3D28">
        <w:t>transportul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 la </w:t>
      </w:r>
      <w:proofErr w:type="spellStart"/>
      <w:r w:rsidRPr="008E3D28">
        <w:t>unităţi</w:t>
      </w:r>
      <w:proofErr w:type="spellEnd"/>
      <w:r w:rsidRPr="008E3D28">
        <w:t xml:space="preserve"> </w:t>
      </w:r>
      <w:proofErr w:type="spellStart"/>
      <w:r w:rsidRPr="008E3D28">
        <w:t>sanitare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paturi</w:t>
      </w:r>
      <w:proofErr w:type="spellEnd"/>
      <w:r w:rsidRPr="008E3D28">
        <w:t>/</w:t>
      </w:r>
      <w:proofErr w:type="spellStart"/>
      <w:r w:rsidRPr="008E3D28">
        <w:t>ambulatorii</w:t>
      </w:r>
      <w:proofErr w:type="spellEnd"/>
      <w:r w:rsidRPr="008E3D28">
        <w:t xml:space="preserve"> de </w:t>
      </w:r>
      <w:proofErr w:type="spellStart"/>
      <w:r w:rsidRPr="008E3D28">
        <w:t>specialitate</w:t>
      </w:r>
      <w:proofErr w:type="spellEnd"/>
      <w:r w:rsidRPr="008E3D28">
        <w:t>/</w:t>
      </w:r>
      <w:proofErr w:type="spellStart"/>
      <w:r w:rsidRPr="008E3D28">
        <w:t>cabinete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 xml:space="preserve">, </w:t>
      </w:r>
      <w:proofErr w:type="spellStart"/>
      <w:r w:rsidRPr="008E3D28">
        <w:t>acordarea</w:t>
      </w:r>
      <w:proofErr w:type="spellEnd"/>
      <w:r w:rsidRPr="008E3D28">
        <w:t xml:space="preserve"> </w:t>
      </w:r>
      <w:proofErr w:type="spellStart"/>
      <w:r w:rsidRPr="008E3D28">
        <w:t>unor</w:t>
      </w:r>
      <w:proofErr w:type="spellEnd"/>
      <w:r w:rsidRPr="008E3D28">
        <w:t xml:space="preserve"> </w:t>
      </w:r>
      <w:proofErr w:type="spellStart"/>
      <w:r w:rsidRPr="008E3D28">
        <w:t>măsuri</w:t>
      </w:r>
      <w:proofErr w:type="spellEnd"/>
      <w:r w:rsidRPr="008E3D28">
        <w:t xml:space="preserve"> de </w:t>
      </w:r>
      <w:proofErr w:type="spellStart"/>
      <w:r w:rsidRPr="008E3D28">
        <w:t>sprijin</w:t>
      </w:r>
      <w:proofErr w:type="spellEnd"/>
      <w:r w:rsidRPr="008E3D28">
        <w:t xml:space="preserve"> (</w:t>
      </w:r>
      <w:proofErr w:type="spellStart"/>
      <w:r w:rsidRPr="008E3D28">
        <w:t>distribuire</w:t>
      </w:r>
      <w:proofErr w:type="spellEnd"/>
      <w:r w:rsidRPr="008E3D28">
        <w:t xml:space="preserve"> de </w:t>
      </w:r>
      <w:proofErr w:type="spellStart"/>
      <w:r w:rsidRPr="008E3D28">
        <w:t>pachete</w:t>
      </w:r>
      <w:proofErr w:type="spellEnd"/>
      <w:r w:rsidRPr="008E3D28">
        <w:t xml:space="preserve"> de </w:t>
      </w:r>
      <w:proofErr w:type="spellStart"/>
      <w:r w:rsidRPr="008E3D28">
        <w:t>hrană</w:t>
      </w:r>
      <w:proofErr w:type="spellEnd"/>
      <w:r w:rsidRPr="008E3D28">
        <w:t xml:space="preserve">, </w:t>
      </w:r>
      <w:proofErr w:type="spellStart"/>
      <w:r w:rsidRPr="008E3D28">
        <w:t>băuturi</w:t>
      </w:r>
      <w:proofErr w:type="spellEnd"/>
      <w:r w:rsidRPr="008E3D28">
        <w:t xml:space="preserve"> </w:t>
      </w:r>
      <w:proofErr w:type="spellStart"/>
      <w:r w:rsidRPr="008E3D28">
        <w:t>nealcoolice</w:t>
      </w:r>
      <w:proofErr w:type="spellEnd"/>
      <w:r w:rsidRPr="008E3D28">
        <w:t xml:space="preserve"> </w:t>
      </w:r>
      <w:proofErr w:type="spellStart"/>
      <w:r w:rsidRPr="008E3D28">
        <w:t>calde</w:t>
      </w:r>
      <w:proofErr w:type="spellEnd"/>
      <w:r w:rsidRPr="008E3D28">
        <w:t xml:space="preserve">, </w:t>
      </w:r>
      <w:proofErr w:type="spellStart"/>
      <w:r w:rsidRPr="008E3D28">
        <w:t>pături</w:t>
      </w:r>
      <w:proofErr w:type="spellEnd"/>
      <w:r w:rsidRPr="008E3D28">
        <w:t xml:space="preserve">, </w:t>
      </w:r>
      <w:proofErr w:type="spellStart"/>
      <w:r w:rsidRPr="008E3D28">
        <w:t>haine</w:t>
      </w:r>
      <w:proofErr w:type="spellEnd"/>
      <w:r w:rsidRPr="008E3D28">
        <w:t xml:space="preserve">, </w:t>
      </w:r>
      <w:proofErr w:type="spellStart"/>
      <w:r w:rsidRPr="008E3D28">
        <w:t>încălţăminte</w:t>
      </w:r>
      <w:proofErr w:type="spellEnd"/>
      <w:r w:rsidRPr="008E3D28">
        <w:t xml:space="preserve">, </w:t>
      </w:r>
      <w:proofErr w:type="spellStart"/>
      <w:r w:rsidRPr="008E3D28">
        <w:t>acordarea</w:t>
      </w:r>
      <w:proofErr w:type="spellEnd"/>
      <w:r w:rsidRPr="008E3D28">
        <w:t xml:space="preserve"> </w:t>
      </w:r>
      <w:proofErr w:type="spellStart"/>
      <w:r w:rsidRPr="008E3D28">
        <w:t>intervenție</w:t>
      </w:r>
      <w:proofErr w:type="spellEnd"/>
      <w:r w:rsidRPr="008E3D28">
        <w:t xml:space="preserve"> </w:t>
      </w:r>
      <w:proofErr w:type="spellStart"/>
      <w:r w:rsidRPr="008E3D28">
        <w:t>medicală</w:t>
      </w:r>
      <w:proofErr w:type="spellEnd"/>
      <w:r w:rsidRPr="008E3D28">
        <w:t xml:space="preserve"> de </w:t>
      </w:r>
      <w:proofErr w:type="spellStart"/>
      <w:r w:rsidRPr="008E3D28">
        <w:t>urgenţă</w:t>
      </w:r>
      <w:proofErr w:type="spellEnd"/>
      <w:r w:rsidRPr="008E3D28">
        <w:t>, etc.);</w:t>
      </w:r>
    </w:p>
    <w:p w14:paraId="4E52F567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colectare</w:t>
      </w:r>
      <w:proofErr w:type="spellEnd"/>
      <w:r w:rsidRPr="008E3D28">
        <w:t xml:space="preserve">, </w:t>
      </w:r>
      <w:proofErr w:type="spellStart"/>
      <w:r w:rsidRPr="008E3D28">
        <w:t>depozitare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distribuire</w:t>
      </w:r>
      <w:proofErr w:type="spellEnd"/>
      <w:r w:rsidRPr="008E3D28">
        <w:t xml:space="preserve"> de </w:t>
      </w:r>
      <w:proofErr w:type="spellStart"/>
      <w:r w:rsidRPr="008E3D28">
        <w:t>ajutoare</w:t>
      </w:r>
      <w:proofErr w:type="spellEnd"/>
      <w:r w:rsidRPr="008E3D28">
        <w:t xml:space="preserve"> </w:t>
      </w:r>
      <w:proofErr w:type="spellStart"/>
      <w:r w:rsidRPr="008E3D28">
        <w:t>materiale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alimentare</w:t>
      </w:r>
      <w:proofErr w:type="spellEnd"/>
      <w:r w:rsidRPr="008E3D28">
        <w:t>;</w:t>
      </w:r>
    </w:p>
    <w:p w14:paraId="5F9D61EF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transportul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distribuirea</w:t>
      </w:r>
      <w:proofErr w:type="spellEnd"/>
      <w:r w:rsidRPr="008E3D28">
        <w:t xml:space="preserve"> </w:t>
      </w:r>
      <w:proofErr w:type="spellStart"/>
      <w:r w:rsidRPr="008E3D28">
        <w:t>hranei</w:t>
      </w:r>
      <w:proofErr w:type="spellEnd"/>
      <w:r w:rsidRPr="008E3D28">
        <w:t xml:space="preserve"> </w:t>
      </w:r>
      <w:proofErr w:type="spellStart"/>
      <w:r w:rsidRPr="008E3D28">
        <w:t>calde</w:t>
      </w:r>
      <w:proofErr w:type="spellEnd"/>
      <w:r w:rsidRPr="008E3D28">
        <w:t xml:space="preserve"> la </w:t>
      </w:r>
      <w:proofErr w:type="spellStart"/>
      <w:r w:rsidRPr="008E3D28">
        <w:t>domiciliul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eligibile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oferire</w:t>
      </w:r>
      <w:proofErr w:type="spellEnd"/>
      <w:r w:rsidRPr="008E3D28">
        <w:t xml:space="preserve"> </w:t>
      </w:r>
      <w:proofErr w:type="spellStart"/>
      <w:r w:rsidRPr="008E3D28">
        <w:t>masă</w:t>
      </w:r>
      <w:proofErr w:type="spellEnd"/>
      <w:r w:rsidRPr="008E3D28">
        <w:t xml:space="preserve"> </w:t>
      </w:r>
      <w:proofErr w:type="spellStart"/>
      <w:r w:rsidRPr="008E3D28">
        <w:t>caldă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sala</w:t>
      </w:r>
      <w:proofErr w:type="spellEnd"/>
      <w:r w:rsidRPr="008E3D28">
        <w:t xml:space="preserve"> de mese din </w:t>
      </w:r>
      <w:proofErr w:type="spellStart"/>
      <w:r w:rsidRPr="008E3D28">
        <w:t>Centrul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>;</w:t>
      </w:r>
    </w:p>
    <w:p w14:paraId="33C2EEC8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comunicare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monitorizare</w:t>
      </w:r>
      <w:proofErr w:type="spellEnd"/>
      <w:r w:rsidRPr="008E3D28">
        <w:t xml:space="preserve"> </w:t>
      </w:r>
      <w:proofErr w:type="spellStart"/>
      <w:r w:rsidRPr="008E3D28">
        <w:t>situaţii</w:t>
      </w:r>
      <w:proofErr w:type="spellEnd"/>
      <w:r w:rsidRPr="008E3D28">
        <w:t xml:space="preserve"> de </w:t>
      </w:r>
      <w:proofErr w:type="spellStart"/>
      <w:r w:rsidRPr="008E3D28">
        <w:t>risc</w:t>
      </w:r>
      <w:proofErr w:type="spellEnd"/>
      <w:r w:rsidRPr="008E3D28">
        <w:t xml:space="preserve">, </w:t>
      </w:r>
      <w:proofErr w:type="spellStart"/>
      <w:r w:rsidRPr="008E3D28">
        <w:t>monitorizare</w:t>
      </w:r>
      <w:proofErr w:type="spellEnd"/>
      <w:r w:rsidRPr="008E3D28">
        <w:t xml:space="preserve">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vârstnice</w:t>
      </w:r>
      <w:proofErr w:type="spellEnd"/>
      <w:r w:rsidRPr="008E3D28">
        <w:t xml:space="preserve"> </w:t>
      </w:r>
      <w:proofErr w:type="spellStart"/>
      <w:r w:rsidRPr="008E3D28">
        <w:t>singure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bolnavi</w:t>
      </w:r>
      <w:proofErr w:type="spellEnd"/>
      <w:r w:rsidRPr="008E3D28">
        <w:t xml:space="preserve"> </w:t>
      </w:r>
      <w:proofErr w:type="spellStart"/>
      <w:r w:rsidRPr="008E3D28">
        <w:t>cronici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mici</w:t>
      </w:r>
      <w:proofErr w:type="spellEnd"/>
      <w:r w:rsidRPr="008E3D28">
        <w:t xml:space="preserve">, </w:t>
      </w:r>
      <w:proofErr w:type="spellStart"/>
      <w:r w:rsidRPr="008E3D28">
        <w:t>etc</w:t>
      </w:r>
      <w:proofErr w:type="spellEnd"/>
      <w:r w:rsidRPr="008E3D28">
        <w:t>;</w:t>
      </w:r>
    </w:p>
    <w:p w14:paraId="584F4A24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acompaniere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scopul</w:t>
      </w:r>
      <w:proofErr w:type="spellEnd"/>
      <w:r w:rsidRPr="008E3D28">
        <w:t xml:space="preserve"> </w:t>
      </w:r>
      <w:proofErr w:type="spellStart"/>
      <w:r w:rsidRPr="008E3D28">
        <w:t>prevenirii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combaterii</w:t>
      </w:r>
      <w:proofErr w:type="spellEnd"/>
      <w:r w:rsidRPr="008E3D28">
        <w:t xml:space="preserve"> </w:t>
      </w:r>
      <w:proofErr w:type="spellStart"/>
      <w:r w:rsidRPr="008E3D28">
        <w:t>izolării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>;</w:t>
      </w:r>
    </w:p>
    <w:p w14:paraId="74DC3EF6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procurarea</w:t>
      </w:r>
      <w:proofErr w:type="spellEnd"/>
      <w:r w:rsidRPr="008E3D28">
        <w:t xml:space="preserve"> </w:t>
      </w:r>
      <w:proofErr w:type="spellStart"/>
      <w:r w:rsidRPr="008E3D28">
        <w:t>actelor</w:t>
      </w:r>
      <w:proofErr w:type="spellEnd"/>
      <w:r w:rsidRPr="008E3D28">
        <w:t xml:space="preserve"> de </w:t>
      </w:r>
      <w:proofErr w:type="spellStart"/>
      <w:r w:rsidRPr="008E3D28">
        <w:t>identitate</w:t>
      </w:r>
      <w:proofErr w:type="spellEnd"/>
      <w:r w:rsidRPr="008E3D28">
        <w:t xml:space="preserve"> (</w:t>
      </w:r>
      <w:proofErr w:type="spellStart"/>
      <w:r w:rsidRPr="008E3D28">
        <w:t>certificate</w:t>
      </w:r>
      <w:proofErr w:type="spellEnd"/>
      <w:r w:rsidRPr="008E3D28">
        <w:t xml:space="preserve"> de </w:t>
      </w:r>
      <w:proofErr w:type="spellStart"/>
      <w:r w:rsidRPr="008E3D28">
        <w:t>naştere</w:t>
      </w:r>
      <w:proofErr w:type="spellEnd"/>
      <w:r w:rsidRPr="008E3D28">
        <w:t xml:space="preserve">, </w:t>
      </w:r>
      <w:proofErr w:type="spellStart"/>
      <w:r w:rsidRPr="008E3D28">
        <w:t>cărţi</w:t>
      </w:r>
      <w:proofErr w:type="spellEnd"/>
      <w:r w:rsidRPr="008E3D28">
        <w:t xml:space="preserve"> de </w:t>
      </w:r>
      <w:proofErr w:type="spellStart"/>
      <w:r w:rsidRPr="008E3D28">
        <w:t>identitate</w:t>
      </w:r>
      <w:proofErr w:type="spellEnd"/>
      <w:r w:rsidRPr="008E3D28">
        <w:t>);</w:t>
      </w:r>
    </w:p>
    <w:p w14:paraId="4068552F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alte</w:t>
      </w:r>
      <w:proofErr w:type="spellEnd"/>
      <w:r w:rsidRPr="008E3D28">
        <w:t xml:space="preserve"> </w:t>
      </w:r>
      <w:proofErr w:type="spellStart"/>
      <w:r w:rsidRPr="008E3D28">
        <w:t>activităţi</w:t>
      </w:r>
      <w:proofErr w:type="spellEnd"/>
      <w:r w:rsidRPr="008E3D28">
        <w:t xml:space="preserve"> de </w:t>
      </w:r>
      <w:proofErr w:type="spellStart"/>
      <w:r w:rsidRPr="008E3D28">
        <w:t>promovare</w:t>
      </w:r>
      <w:proofErr w:type="spellEnd"/>
      <w:r w:rsidRPr="008E3D28">
        <w:t xml:space="preserve"> </w:t>
      </w:r>
      <w:proofErr w:type="gramStart"/>
      <w:r w:rsidRPr="008E3D28">
        <w:t>a</w:t>
      </w:r>
      <w:proofErr w:type="gramEnd"/>
      <w:r w:rsidRPr="008E3D28">
        <w:t xml:space="preserve"> </w:t>
      </w:r>
      <w:proofErr w:type="spellStart"/>
      <w:r w:rsidRPr="008E3D28">
        <w:t>incluziunii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a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defavorizate</w:t>
      </w:r>
      <w:proofErr w:type="spellEnd"/>
      <w:r w:rsidRPr="008E3D28">
        <w:t xml:space="preserve">: </w:t>
      </w:r>
      <w:proofErr w:type="spellStart"/>
      <w:r w:rsidRPr="008E3D28">
        <w:t>conştientizare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sensibilizare</w:t>
      </w:r>
      <w:proofErr w:type="spellEnd"/>
      <w:r w:rsidRPr="008E3D28">
        <w:t xml:space="preserve"> a </w:t>
      </w:r>
      <w:proofErr w:type="spellStart"/>
      <w:r w:rsidRPr="008E3D28">
        <w:t>publicului</w:t>
      </w:r>
      <w:proofErr w:type="spellEnd"/>
      <w:r w:rsidRPr="008E3D28">
        <w:t xml:space="preserve"> </w:t>
      </w:r>
      <w:proofErr w:type="spellStart"/>
      <w:r w:rsidRPr="008E3D28">
        <w:t>privind</w:t>
      </w:r>
      <w:proofErr w:type="spellEnd"/>
      <w:r w:rsidRPr="008E3D28">
        <w:t xml:space="preserve"> </w:t>
      </w:r>
      <w:proofErr w:type="spellStart"/>
      <w:r w:rsidRPr="008E3D28">
        <w:t>riscul</w:t>
      </w:r>
      <w:proofErr w:type="spellEnd"/>
      <w:r w:rsidRPr="008E3D28">
        <w:t xml:space="preserve"> de </w:t>
      </w:r>
      <w:proofErr w:type="spellStart"/>
      <w:r w:rsidRPr="008E3D28">
        <w:t>excluziune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respectarea</w:t>
      </w:r>
      <w:proofErr w:type="spellEnd"/>
      <w:r w:rsidRPr="008E3D28">
        <w:t xml:space="preserve"> </w:t>
      </w:r>
      <w:proofErr w:type="spellStart"/>
      <w:r w:rsidRPr="008E3D28">
        <w:t>drepturilor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promovarea</w:t>
      </w:r>
      <w:proofErr w:type="spellEnd"/>
      <w:r w:rsidRPr="008E3D28">
        <w:t xml:space="preserve"> </w:t>
      </w:r>
      <w:proofErr w:type="spellStart"/>
      <w:r w:rsidRPr="008E3D28">
        <w:t>măsurilor</w:t>
      </w:r>
      <w:proofErr w:type="spellEnd"/>
      <w:r w:rsidRPr="008E3D28">
        <w:t xml:space="preserve"> de </w:t>
      </w:r>
      <w:proofErr w:type="spellStart"/>
      <w:r w:rsidRPr="008E3D28">
        <w:t>asistenţă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mediere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>, etc.;</w:t>
      </w:r>
    </w:p>
    <w:p w14:paraId="7D98C29D" w14:textId="77777777" w:rsidR="008E3D28" w:rsidRPr="008E3D28" w:rsidRDefault="008E3D28" w:rsidP="008E3D28">
      <w:pPr>
        <w:numPr>
          <w:ilvl w:val="0"/>
          <w:numId w:val="1"/>
        </w:numPr>
      </w:pPr>
      <w:proofErr w:type="spellStart"/>
      <w:r w:rsidRPr="008E3D28">
        <w:t>suport</w:t>
      </w:r>
      <w:proofErr w:type="spellEnd"/>
      <w:r w:rsidRPr="008E3D28">
        <w:t xml:space="preserve"> pentru </w:t>
      </w:r>
      <w:proofErr w:type="spellStart"/>
      <w:r w:rsidRPr="008E3D28">
        <w:t>realizarea</w:t>
      </w:r>
      <w:proofErr w:type="spellEnd"/>
      <w:r w:rsidRPr="008E3D28">
        <w:t xml:space="preserve"> </w:t>
      </w:r>
      <w:proofErr w:type="spellStart"/>
      <w:r w:rsidRPr="008E3D28">
        <w:t>unor</w:t>
      </w:r>
      <w:proofErr w:type="spellEnd"/>
      <w:r w:rsidRPr="008E3D28">
        <w:t xml:space="preserve"> </w:t>
      </w:r>
      <w:proofErr w:type="spellStart"/>
      <w:r w:rsidRPr="008E3D28">
        <w:t>activităţi</w:t>
      </w:r>
      <w:proofErr w:type="spellEnd"/>
      <w:r w:rsidRPr="008E3D28">
        <w:t xml:space="preserve"> </w:t>
      </w:r>
      <w:proofErr w:type="spellStart"/>
      <w:r w:rsidRPr="008E3D28">
        <w:t>instrumentale</w:t>
      </w:r>
      <w:proofErr w:type="spellEnd"/>
      <w:r w:rsidRPr="008E3D28">
        <w:t xml:space="preserve">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vieţii</w:t>
      </w:r>
      <w:proofErr w:type="spellEnd"/>
      <w:r w:rsidRPr="008E3D28">
        <w:t xml:space="preserve"> </w:t>
      </w:r>
      <w:proofErr w:type="spellStart"/>
      <w:r w:rsidRPr="008E3D28">
        <w:t>zilnice</w:t>
      </w:r>
      <w:proofErr w:type="spellEnd"/>
      <w:r w:rsidRPr="008E3D28">
        <w:t xml:space="preserve"> (</w:t>
      </w:r>
      <w:proofErr w:type="spellStart"/>
      <w:r w:rsidRPr="008E3D28">
        <w:t>menaj</w:t>
      </w:r>
      <w:proofErr w:type="spellEnd"/>
      <w:r w:rsidRPr="008E3D28">
        <w:t xml:space="preserve">, </w:t>
      </w:r>
      <w:proofErr w:type="spellStart"/>
      <w:r w:rsidRPr="008E3D28">
        <w:t>gestionare</w:t>
      </w:r>
      <w:proofErr w:type="spellEnd"/>
      <w:r w:rsidRPr="008E3D28">
        <w:t xml:space="preserve"> </w:t>
      </w:r>
      <w:proofErr w:type="spellStart"/>
      <w:r w:rsidRPr="008E3D28">
        <w:t>bunuri</w:t>
      </w:r>
      <w:proofErr w:type="spellEnd"/>
      <w:r w:rsidRPr="008E3D28">
        <w:t xml:space="preserve">, </w:t>
      </w:r>
      <w:proofErr w:type="spellStart"/>
      <w:r w:rsidRPr="008E3D28">
        <w:t>efectuare</w:t>
      </w:r>
      <w:proofErr w:type="spellEnd"/>
      <w:r w:rsidRPr="008E3D28">
        <w:t xml:space="preserve"> </w:t>
      </w:r>
      <w:proofErr w:type="spellStart"/>
      <w:r w:rsidRPr="008E3D28">
        <w:t>cumpărături</w:t>
      </w:r>
      <w:proofErr w:type="spellEnd"/>
      <w:r w:rsidRPr="008E3D28">
        <w:t xml:space="preserve">, </w:t>
      </w:r>
      <w:proofErr w:type="spellStart"/>
      <w:r w:rsidRPr="008E3D28">
        <w:t>plata</w:t>
      </w:r>
      <w:proofErr w:type="spellEnd"/>
      <w:r w:rsidRPr="008E3D28">
        <w:t xml:space="preserve"> </w:t>
      </w:r>
      <w:proofErr w:type="spellStart"/>
      <w:r w:rsidRPr="008E3D28">
        <w:t>facturilor</w:t>
      </w:r>
      <w:proofErr w:type="spellEnd"/>
      <w:r w:rsidRPr="008E3D28">
        <w:t xml:space="preserve">),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mici</w:t>
      </w:r>
      <w:proofErr w:type="spellEnd"/>
      <w:r w:rsidRPr="008E3D28">
        <w:t xml:space="preserve"> </w:t>
      </w:r>
      <w:proofErr w:type="spellStart"/>
      <w:r w:rsidRPr="008E3D28">
        <w:t>reparaţii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lucrări</w:t>
      </w:r>
      <w:proofErr w:type="spellEnd"/>
      <w:r w:rsidRPr="008E3D28">
        <w:t xml:space="preserve"> de </w:t>
      </w:r>
      <w:proofErr w:type="spellStart"/>
      <w:r w:rsidRPr="008E3D28">
        <w:t>amenajare</w:t>
      </w:r>
      <w:proofErr w:type="spellEnd"/>
      <w:r w:rsidRPr="008E3D28">
        <w:t xml:space="preserve"> a </w:t>
      </w:r>
      <w:proofErr w:type="spellStart"/>
      <w:r w:rsidRPr="008E3D28">
        <w:t>mediului</w:t>
      </w:r>
      <w:proofErr w:type="spellEnd"/>
      <w:r w:rsidRPr="008E3D28">
        <w:t xml:space="preserve"> </w:t>
      </w:r>
      <w:proofErr w:type="spellStart"/>
      <w:r w:rsidRPr="008E3D28">
        <w:t>ambiant</w:t>
      </w:r>
      <w:proofErr w:type="spellEnd"/>
      <w:r w:rsidRPr="008E3D28">
        <w:t>.</w:t>
      </w:r>
    </w:p>
    <w:p w14:paraId="686EF95E" w14:textId="77777777" w:rsidR="008E3D28" w:rsidRPr="008E3D28" w:rsidRDefault="008E3D28" w:rsidP="008E3D28">
      <w:r w:rsidRPr="008E3D28">
        <w:t xml:space="preserve">  </w:t>
      </w:r>
      <w:proofErr w:type="spellStart"/>
      <w:r w:rsidRPr="008E3D28">
        <w:rPr>
          <w:b/>
          <w:bCs/>
        </w:rPr>
        <w:t>Grupul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ţintă</w:t>
      </w:r>
      <w:proofErr w:type="spellEnd"/>
      <w:r w:rsidRPr="008E3D28">
        <w:rPr>
          <w:b/>
          <w:bCs/>
        </w:rPr>
        <w:t>:</w:t>
      </w:r>
    </w:p>
    <w:p w14:paraId="04618091" w14:textId="77777777" w:rsidR="008E3D28" w:rsidRPr="008E3D28" w:rsidRDefault="008E3D28" w:rsidP="008E3D28">
      <w:pPr>
        <w:numPr>
          <w:ilvl w:val="0"/>
          <w:numId w:val="2"/>
        </w:numPr>
      </w:pPr>
      <w:proofErr w:type="spellStart"/>
      <w:r w:rsidRPr="008E3D28">
        <w:t>persoana</w:t>
      </w:r>
      <w:proofErr w:type="spellEnd"/>
      <w:r w:rsidRPr="008E3D28">
        <w:t>/</w:t>
      </w:r>
      <w:proofErr w:type="spellStart"/>
      <w:r w:rsidRPr="008E3D28">
        <w:t>familia</w:t>
      </w:r>
      <w:proofErr w:type="spellEnd"/>
      <w:r w:rsidRPr="008E3D28">
        <w:t xml:space="preserve"> </w:t>
      </w:r>
      <w:proofErr w:type="spellStart"/>
      <w:r w:rsidRPr="008E3D28">
        <w:t>fară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 – </w:t>
      </w:r>
      <w:proofErr w:type="spellStart"/>
      <w:r w:rsidRPr="008E3D28">
        <w:t>persoana</w:t>
      </w:r>
      <w:proofErr w:type="spellEnd"/>
      <w:r w:rsidRPr="008E3D28">
        <w:t>/</w:t>
      </w:r>
      <w:proofErr w:type="spellStart"/>
      <w:r w:rsidRPr="008E3D28">
        <w:t>familia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locuinţă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trăieşte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stradă</w:t>
      </w:r>
      <w:proofErr w:type="spellEnd"/>
      <w:r w:rsidRPr="008E3D28">
        <w:t>,  </w:t>
      </w:r>
      <w:proofErr w:type="spellStart"/>
      <w:r w:rsidRPr="008E3D28">
        <w:t>parcuri</w:t>
      </w:r>
      <w:proofErr w:type="spellEnd"/>
      <w:r w:rsidRPr="008E3D28">
        <w:t xml:space="preserve">, </w:t>
      </w:r>
      <w:proofErr w:type="spellStart"/>
      <w:r w:rsidRPr="008E3D28">
        <w:t>pieţe</w:t>
      </w:r>
      <w:proofErr w:type="spellEnd"/>
      <w:r w:rsidRPr="008E3D28">
        <w:t xml:space="preserve">, </w:t>
      </w:r>
      <w:proofErr w:type="spellStart"/>
      <w:r w:rsidRPr="008E3D28">
        <w:t>scări</w:t>
      </w:r>
      <w:proofErr w:type="spellEnd"/>
      <w:r w:rsidRPr="008E3D28">
        <w:t xml:space="preserve"> de bloc, </w:t>
      </w:r>
      <w:proofErr w:type="spellStart"/>
      <w:r w:rsidRPr="008E3D28">
        <w:t>rețele</w:t>
      </w:r>
      <w:proofErr w:type="spellEnd"/>
      <w:r w:rsidRPr="008E3D28">
        <w:t xml:space="preserve"> de </w:t>
      </w:r>
      <w:proofErr w:type="spellStart"/>
      <w:r w:rsidRPr="008E3D28">
        <w:t>canalizări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locuinţe</w:t>
      </w:r>
      <w:proofErr w:type="spellEnd"/>
      <w:r w:rsidRPr="008E3D28">
        <w:t xml:space="preserve"> </w:t>
      </w:r>
      <w:proofErr w:type="spellStart"/>
      <w:r w:rsidRPr="008E3D28">
        <w:t>improvizate</w:t>
      </w:r>
      <w:proofErr w:type="spellEnd"/>
      <w:r w:rsidRPr="008E3D28">
        <w:t xml:space="preserve"> din </w:t>
      </w:r>
      <w:proofErr w:type="spellStart"/>
      <w:r w:rsidRPr="008E3D28">
        <w:t>carton</w:t>
      </w:r>
      <w:proofErr w:type="spellEnd"/>
      <w:r w:rsidRPr="008E3D28">
        <w:t xml:space="preserve">, </w:t>
      </w:r>
      <w:proofErr w:type="spellStart"/>
      <w:r w:rsidRPr="008E3D28">
        <w:t>clădiri</w:t>
      </w:r>
      <w:proofErr w:type="spellEnd"/>
      <w:r w:rsidRPr="008E3D28">
        <w:t xml:space="preserve"> </w:t>
      </w:r>
      <w:proofErr w:type="spellStart"/>
      <w:r w:rsidRPr="008E3D28">
        <w:t>dezafectate</w:t>
      </w:r>
      <w:proofErr w:type="spellEnd"/>
      <w:r w:rsidRPr="008E3D28">
        <w:t xml:space="preserve">,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aflaţi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unităţi</w:t>
      </w:r>
      <w:proofErr w:type="spellEnd"/>
      <w:r w:rsidRPr="008E3D28">
        <w:t xml:space="preserve"> </w:t>
      </w:r>
      <w:proofErr w:type="spellStart"/>
      <w:r w:rsidRPr="008E3D28">
        <w:t>sanitare</w:t>
      </w:r>
      <w:proofErr w:type="spellEnd"/>
      <w:r w:rsidRPr="008E3D28">
        <w:t xml:space="preserve"> (</w:t>
      </w:r>
      <w:proofErr w:type="spellStart"/>
      <w:r w:rsidRPr="008E3D28">
        <w:t>spitale</w:t>
      </w:r>
      <w:proofErr w:type="spellEnd"/>
      <w:r w:rsidRPr="008E3D28">
        <w:t xml:space="preserve">)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se </w:t>
      </w:r>
      <w:proofErr w:type="spellStart"/>
      <w:r w:rsidRPr="008E3D28">
        <w:t>afla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situaţie</w:t>
      </w:r>
      <w:proofErr w:type="spellEnd"/>
      <w:r w:rsidRPr="008E3D28">
        <w:t xml:space="preserve"> de </w:t>
      </w:r>
      <w:proofErr w:type="spellStart"/>
      <w:r w:rsidRPr="008E3D28">
        <w:t>nevoie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; in </w:t>
      </w:r>
      <w:proofErr w:type="spellStart"/>
      <w:r w:rsidRPr="008E3D28">
        <w:t>cadrul</w:t>
      </w:r>
      <w:proofErr w:type="spellEnd"/>
      <w:r w:rsidRPr="008E3D28">
        <w:t xml:space="preserve"> </w:t>
      </w:r>
      <w:proofErr w:type="spellStart"/>
      <w:r w:rsidRPr="008E3D28">
        <w:t>acestei</w:t>
      </w:r>
      <w:proofErr w:type="spellEnd"/>
      <w:r w:rsidRPr="008E3D28">
        <w:t xml:space="preserve"> </w:t>
      </w:r>
      <w:proofErr w:type="spellStart"/>
      <w:r w:rsidRPr="008E3D28">
        <w:t>categorii</w:t>
      </w:r>
      <w:proofErr w:type="spellEnd"/>
      <w:r w:rsidRPr="008E3D28">
        <w:t xml:space="preserve"> de </w:t>
      </w:r>
      <w:proofErr w:type="spellStart"/>
      <w:r w:rsidRPr="008E3D28">
        <w:t>populaţie</w:t>
      </w:r>
      <w:proofErr w:type="spellEnd"/>
      <w:r w:rsidRPr="008E3D28">
        <w:t xml:space="preserve"> se </w:t>
      </w:r>
      <w:proofErr w:type="spellStart"/>
      <w:r w:rsidRPr="008E3D28">
        <w:t>includ</w:t>
      </w:r>
      <w:proofErr w:type="spellEnd"/>
      <w:r w:rsidRPr="008E3D28">
        <w:t xml:space="preserve"> </w:t>
      </w:r>
      <w:proofErr w:type="spellStart"/>
      <w:r w:rsidRPr="008E3D28">
        <w:t>si</w:t>
      </w:r>
      <w:proofErr w:type="spellEnd"/>
      <w:r w:rsidRPr="008E3D28">
        <w:t xml:space="preserve"> </w:t>
      </w:r>
      <w:proofErr w:type="spellStart"/>
      <w:r w:rsidRPr="008E3D28">
        <w:t>persoanele</w:t>
      </w:r>
      <w:proofErr w:type="spellEnd"/>
      <w:r w:rsidRPr="008E3D28">
        <w:t xml:space="preserve"> </w:t>
      </w:r>
      <w:proofErr w:type="spellStart"/>
      <w:r w:rsidRPr="008E3D28">
        <w:t>adulte</w:t>
      </w:r>
      <w:proofErr w:type="spellEnd"/>
      <w:r w:rsidRPr="008E3D28">
        <w:t>/</w:t>
      </w:r>
      <w:proofErr w:type="spellStart"/>
      <w:r w:rsidRPr="008E3D28">
        <w:t>familii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adăpost</w:t>
      </w:r>
      <w:proofErr w:type="spellEnd"/>
      <w:r w:rsidRPr="008E3D28">
        <w:t xml:space="preserve">, </w:t>
      </w:r>
      <w:proofErr w:type="spellStart"/>
      <w:r w:rsidRPr="008E3D28">
        <w:t>dependente</w:t>
      </w:r>
      <w:proofErr w:type="spellEnd"/>
      <w:r w:rsidRPr="008E3D28">
        <w:t xml:space="preserve"> de </w:t>
      </w:r>
      <w:proofErr w:type="spellStart"/>
      <w:r w:rsidRPr="008E3D28">
        <w:t>stradă</w:t>
      </w:r>
      <w:proofErr w:type="spellEnd"/>
      <w:r w:rsidRPr="008E3D28">
        <w:t xml:space="preserve">, </w:t>
      </w:r>
      <w:proofErr w:type="spellStart"/>
      <w:r w:rsidRPr="008E3D28">
        <w:t>deprofesionalizate</w:t>
      </w:r>
      <w:proofErr w:type="spellEnd"/>
      <w:r w:rsidRPr="008E3D28">
        <w:t xml:space="preserve">,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şanse</w:t>
      </w:r>
      <w:proofErr w:type="spellEnd"/>
      <w:r w:rsidRPr="008E3D28">
        <w:t xml:space="preserve"> de </w:t>
      </w:r>
      <w:proofErr w:type="spellStart"/>
      <w:r w:rsidRPr="008E3D28">
        <w:t>reinsertie</w:t>
      </w:r>
      <w:proofErr w:type="spellEnd"/>
      <w:r w:rsidRPr="008E3D28">
        <w:t xml:space="preserve"> </w:t>
      </w:r>
      <w:proofErr w:type="spellStart"/>
      <w:r w:rsidRPr="008E3D28">
        <w:t>socio-profesională</w:t>
      </w:r>
      <w:proofErr w:type="spellEnd"/>
      <w:r w:rsidRPr="008E3D28">
        <w:t xml:space="preserve">; </w:t>
      </w:r>
      <w:proofErr w:type="spellStart"/>
      <w:r w:rsidRPr="008E3D28">
        <w:t>persoanele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au </w:t>
      </w:r>
      <w:proofErr w:type="spellStart"/>
      <w:r w:rsidRPr="008E3D28">
        <w:t>adăpost</w:t>
      </w:r>
      <w:proofErr w:type="spellEnd"/>
      <w:r w:rsidRPr="008E3D28">
        <w:t xml:space="preserve"> de un </w:t>
      </w:r>
      <w:proofErr w:type="spellStart"/>
      <w:r w:rsidRPr="008E3D28">
        <w:t>timp</w:t>
      </w:r>
      <w:proofErr w:type="spellEnd"/>
      <w:r w:rsidRPr="008E3D28">
        <w:t xml:space="preserve"> </w:t>
      </w:r>
      <w:proofErr w:type="spellStart"/>
      <w:r w:rsidRPr="008E3D28">
        <w:t>relativ</w:t>
      </w:r>
      <w:proofErr w:type="spellEnd"/>
      <w:r w:rsidRPr="008E3D28">
        <w:t xml:space="preserve"> </w:t>
      </w:r>
      <w:proofErr w:type="spellStart"/>
      <w:r w:rsidRPr="008E3D28">
        <w:t>îndelungat</w:t>
      </w:r>
      <w:proofErr w:type="spellEnd"/>
      <w:r w:rsidRPr="008E3D28">
        <w:t xml:space="preserve">; </w:t>
      </w:r>
      <w:proofErr w:type="spellStart"/>
      <w:r w:rsidRPr="008E3D28">
        <w:t>persoanele</w:t>
      </w:r>
      <w:proofErr w:type="spellEnd"/>
      <w:r w:rsidRPr="008E3D28">
        <w:t>/</w:t>
      </w:r>
      <w:proofErr w:type="spellStart"/>
      <w:r w:rsidRPr="008E3D28">
        <w:t>familiile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</w:t>
      </w:r>
      <w:proofErr w:type="spellStart"/>
      <w:r w:rsidRPr="008E3D28">
        <w:t>beneficiază</w:t>
      </w:r>
      <w:proofErr w:type="spellEnd"/>
      <w:r w:rsidRPr="008E3D28">
        <w:t xml:space="preserve"> de </w:t>
      </w:r>
      <w:proofErr w:type="spellStart"/>
      <w:r w:rsidRPr="008E3D28">
        <w:t>asigurare</w:t>
      </w:r>
      <w:proofErr w:type="spellEnd"/>
      <w:r w:rsidRPr="008E3D28">
        <w:t xml:space="preserve"> </w:t>
      </w:r>
      <w:proofErr w:type="spellStart"/>
      <w:r w:rsidRPr="008E3D28">
        <w:t>medicală</w:t>
      </w:r>
      <w:proofErr w:type="spellEnd"/>
      <w:r w:rsidRPr="008E3D28">
        <w:t xml:space="preserve">; </w:t>
      </w:r>
      <w:proofErr w:type="spellStart"/>
      <w:r w:rsidRPr="008E3D28">
        <w:t>persoanele</w:t>
      </w:r>
      <w:proofErr w:type="spellEnd"/>
      <w:r w:rsidRPr="008E3D28">
        <w:t>/</w:t>
      </w:r>
      <w:proofErr w:type="spellStart"/>
      <w:r w:rsidRPr="008E3D28">
        <w:t>familiile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; </w:t>
      </w:r>
      <w:proofErr w:type="spellStart"/>
      <w:r w:rsidRPr="008E3D28">
        <w:t>persoanele</w:t>
      </w:r>
      <w:proofErr w:type="spellEnd"/>
      <w:r w:rsidRPr="008E3D28">
        <w:t>/</w:t>
      </w:r>
      <w:proofErr w:type="spellStart"/>
      <w:r w:rsidRPr="008E3D28">
        <w:t>familiile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se </w:t>
      </w:r>
      <w:proofErr w:type="spellStart"/>
      <w:r w:rsidRPr="008E3D28">
        <w:t>află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risc</w:t>
      </w:r>
      <w:proofErr w:type="spellEnd"/>
      <w:r w:rsidRPr="008E3D28">
        <w:t xml:space="preserve"> de </w:t>
      </w:r>
      <w:proofErr w:type="spellStart"/>
      <w:r w:rsidRPr="008E3D28">
        <w:t>excluziune</w:t>
      </w:r>
      <w:proofErr w:type="spellEnd"/>
      <w:r w:rsidRPr="008E3D28">
        <w:t xml:space="preserve"> </w:t>
      </w:r>
      <w:proofErr w:type="spellStart"/>
      <w:r w:rsidRPr="008E3D28">
        <w:lastRenderedPageBreak/>
        <w:t>socială</w:t>
      </w:r>
      <w:proofErr w:type="spellEnd"/>
      <w:r w:rsidRPr="008E3D28">
        <w:t xml:space="preserve">; </w:t>
      </w:r>
      <w:proofErr w:type="spellStart"/>
      <w:r w:rsidRPr="008E3D28">
        <w:t>persoanele</w:t>
      </w:r>
      <w:proofErr w:type="spellEnd"/>
      <w:r w:rsidRPr="008E3D28">
        <w:t>/</w:t>
      </w:r>
      <w:proofErr w:type="spellStart"/>
      <w:r w:rsidRPr="008E3D28">
        <w:t>familiile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mici</w:t>
      </w:r>
      <w:proofErr w:type="spellEnd"/>
      <w:r w:rsidRPr="008E3D28">
        <w:t xml:space="preserve">; </w:t>
      </w:r>
      <w:proofErr w:type="spellStart"/>
      <w:r w:rsidRPr="008E3D28">
        <w:t>persoane</w:t>
      </w:r>
      <w:proofErr w:type="spellEnd"/>
      <w:r w:rsidRPr="008E3D28">
        <w:t xml:space="preserve"> </w:t>
      </w:r>
      <w:proofErr w:type="spellStart"/>
      <w:r w:rsidRPr="008E3D28">
        <w:t>vârstnice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venituri</w:t>
      </w:r>
      <w:proofErr w:type="spellEnd"/>
      <w:r w:rsidRPr="008E3D28">
        <w:t xml:space="preserve"> </w:t>
      </w:r>
      <w:proofErr w:type="spellStart"/>
      <w:r w:rsidRPr="008E3D28">
        <w:t>reduse</w:t>
      </w:r>
      <w:proofErr w:type="spellEnd"/>
      <w:r w:rsidRPr="008E3D28">
        <w:t>;</w:t>
      </w:r>
    </w:p>
    <w:p w14:paraId="2B8DDFFE" w14:textId="77777777" w:rsidR="008E3D28" w:rsidRPr="008E3D28" w:rsidRDefault="008E3D28" w:rsidP="008E3D28">
      <w:pPr>
        <w:numPr>
          <w:ilvl w:val="0"/>
          <w:numId w:val="2"/>
        </w:numPr>
      </w:pPr>
      <w:proofErr w:type="spellStart"/>
      <w:r w:rsidRPr="008E3D28">
        <w:t>persoanele</w:t>
      </w:r>
      <w:proofErr w:type="spellEnd"/>
      <w:r w:rsidRPr="008E3D28">
        <w:t>/</w:t>
      </w:r>
      <w:proofErr w:type="spellStart"/>
      <w:r w:rsidRPr="008E3D28">
        <w:t>familiile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situație</w:t>
      </w:r>
      <w:proofErr w:type="spellEnd"/>
      <w:r w:rsidRPr="008E3D28">
        <w:t xml:space="preserve"> de </w:t>
      </w:r>
      <w:proofErr w:type="spellStart"/>
      <w:r w:rsidRPr="008E3D28">
        <w:t>risc</w:t>
      </w:r>
      <w:proofErr w:type="spellEnd"/>
      <w:r w:rsidRPr="008E3D28">
        <w:t xml:space="preserve">; </w:t>
      </w:r>
      <w:proofErr w:type="spellStart"/>
      <w:r w:rsidRPr="008E3D28">
        <w:t>victime</w:t>
      </w:r>
      <w:proofErr w:type="spellEnd"/>
      <w:r w:rsidRPr="008E3D28">
        <w:t xml:space="preserve"> </w:t>
      </w:r>
      <w:proofErr w:type="spellStart"/>
      <w:r w:rsidRPr="008E3D28">
        <w:t>ale</w:t>
      </w:r>
      <w:proofErr w:type="spellEnd"/>
      <w:r w:rsidRPr="008E3D28">
        <w:t xml:space="preserve"> </w:t>
      </w:r>
      <w:proofErr w:type="spellStart"/>
      <w:r w:rsidRPr="008E3D28">
        <w:t>violenței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familie</w:t>
      </w:r>
      <w:proofErr w:type="spellEnd"/>
      <w:r w:rsidRPr="008E3D28">
        <w:t>;</w:t>
      </w:r>
    </w:p>
    <w:p w14:paraId="7CD6D847" w14:textId="77777777" w:rsidR="008E3D28" w:rsidRPr="008E3D28" w:rsidRDefault="008E3D28" w:rsidP="008E3D28">
      <w:r w:rsidRPr="008E3D28">
        <w:t> </w:t>
      </w:r>
    </w:p>
    <w:p w14:paraId="59342729" w14:textId="77777777" w:rsidR="008E3D28" w:rsidRPr="008E3D28" w:rsidRDefault="008E3D28" w:rsidP="008E3D28">
      <w:proofErr w:type="spellStart"/>
      <w:r w:rsidRPr="008E3D28">
        <w:rPr>
          <w:b/>
          <w:bCs/>
        </w:rPr>
        <w:t>Condiţiile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accesare</w:t>
      </w:r>
      <w:proofErr w:type="spellEnd"/>
      <w:r w:rsidRPr="008E3D28">
        <w:rPr>
          <w:b/>
          <w:bCs/>
        </w:rPr>
        <w:t xml:space="preserve"> a </w:t>
      </w:r>
      <w:proofErr w:type="spellStart"/>
      <w:r w:rsidRPr="008E3D28">
        <w:rPr>
          <w:b/>
          <w:bCs/>
        </w:rPr>
        <w:t>serviciilor</w:t>
      </w:r>
      <w:proofErr w:type="spellEnd"/>
      <w:r w:rsidRPr="008E3D28">
        <w:rPr>
          <w:b/>
          <w:bCs/>
        </w:rPr>
        <w:t>:</w:t>
      </w:r>
    </w:p>
    <w:p w14:paraId="40CF240A" w14:textId="77777777" w:rsidR="008E3D28" w:rsidRPr="008E3D28" w:rsidRDefault="008E3D28" w:rsidP="008E3D28">
      <w:proofErr w:type="spellStart"/>
      <w:r w:rsidRPr="008E3D28">
        <w:t>Conform</w:t>
      </w:r>
      <w:proofErr w:type="spellEnd"/>
      <w:r w:rsidRPr="008E3D28">
        <w:t xml:space="preserve"> </w:t>
      </w:r>
      <w:proofErr w:type="spellStart"/>
      <w:r w:rsidRPr="008E3D28">
        <w:t>standardelor</w:t>
      </w:r>
      <w:proofErr w:type="spellEnd"/>
      <w:r w:rsidRPr="008E3D28">
        <w:t xml:space="preserve"> </w:t>
      </w:r>
      <w:proofErr w:type="spellStart"/>
      <w:r w:rsidRPr="008E3D28">
        <w:t>minime</w:t>
      </w:r>
      <w:proofErr w:type="spellEnd"/>
      <w:r w:rsidRPr="008E3D28">
        <w:t xml:space="preserve"> de </w:t>
      </w:r>
      <w:proofErr w:type="spellStart"/>
      <w:r w:rsidRPr="008E3D28">
        <w:t>calitate</w:t>
      </w:r>
      <w:proofErr w:type="spellEnd"/>
      <w:r w:rsidRPr="008E3D28">
        <w:t xml:space="preserve">, </w:t>
      </w:r>
      <w:proofErr w:type="spellStart"/>
      <w:r w:rsidRPr="008E3D28">
        <w:t>serviciul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</w:t>
      </w:r>
      <w:proofErr w:type="spellStart"/>
      <w:r w:rsidRPr="008E3D28">
        <w:t>deține</w:t>
      </w:r>
      <w:proofErr w:type="spellEnd"/>
      <w:r w:rsidRPr="008E3D28">
        <w:t xml:space="preserve"> o </w:t>
      </w:r>
      <w:proofErr w:type="spellStart"/>
      <w:r w:rsidRPr="008E3D28">
        <w:t>Procedură</w:t>
      </w:r>
      <w:proofErr w:type="spellEnd"/>
      <w:r w:rsidRPr="008E3D28">
        <w:t xml:space="preserve"> </w:t>
      </w:r>
      <w:proofErr w:type="spellStart"/>
      <w:r w:rsidRPr="008E3D28">
        <w:t>proprie</w:t>
      </w:r>
      <w:proofErr w:type="spellEnd"/>
      <w:r w:rsidRPr="008E3D28">
        <w:t xml:space="preserve"> de </w:t>
      </w:r>
      <w:proofErr w:type="spellStart"/>
      <w:r w:rsidRPr="008E3D28">
        <w:t>accesare</w:t>
      </w:r>
      <w:proofErr w:type="spellEnd"/>
      <w:r w:rsidRPr="008E3D28">
        <w:t xml:space="preserve"> a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, </w:t>
      </w:r>
      <w:proofErr w:type="spellStart"/>
      <w:r w:rsidRPr="008E3D28">
        <w:t>disponibilă</w:t>
      </w:r>
      <w:proofErr w:type="spellEnd"/>
      <w:r w:rsidRPr="008E3D28">
        <w:t xml:space="preserve"> la </w:t>
      </w:r>
      <w:proofErr w:type="spellStart"/>
      <w:r w:rsidRPr="008E3D28">
        <w:t>sediul</w:t>
      </w:r>
      <w:proofErr w:type="spellEnd"/>
      <w:r w:rsidRPr="008E3D28">
        <w:t xml:space="preserve"> </w:t>
      </w:r>
      <w:proofErr w:type="spellStart"/>
      <w:r w:rsidRPr="008E3D28">
        <w:t>furnizării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>.</w:t>
      </w:r>
    </w:p>
    <w:p w14:paraId="65A66CCC" w14:textId="77777777" w:rsidR="008E3D28" w:rsidRPr="008E3D28" w:rsidRDefault="008E3D28" w:rsidP="008E3D28">
      <w:r w:rsidRPr="008E3D28">
        <w:t xml:space="preserve">Pentru </w:t>
      </w:r>
      <w:proofErr w:type="gramStart"/>
      <w:r w:rsidRPr="008E3D28">
        <w:t>a</w:t>
      </w:r>
      <w:proofErr w:type="gramEnd"/>
      <w:r w:rsidRPr="008E3D28">
        <w:t xml:space="preserve"> </w:t>
      </w:r>
      <w:proofErr w:type="spellStart"/>
      <w:r w:rsidRPr="008E3D28">
        <w:t>accesa</w:t>
      </w:r>
      <w:proofErr w:type="spellEnd"/>
      <w:r w:rsidRPr="008E3D28">
        <w:t xml:space="preserve"> </w:t>
      </w:r>
      <w:proofErr w:type="spellStart"/>
      <w:r w:rsidRPr="008E3D28">
        <w:t>serviciile</w:t>
      </w:r>
      <w:proofErr w:type="spellEnd"/>
      <w:r w:rsidRPr="008E3D28">
        <w:t xml:space="preserve"> de </w:t>
      </w:r>
      <w:proofErr w:type="spellStart"/>
      <w:r w:rsidRPr="008E3D28">
        <w:t>consiliere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intervenție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beneficiarii</w:t>
      </w:r>
      <w:proofErr w:type="spellEnd"/>
      <w:r w:rsidRPr="008E3D28">
        <w:t xml:space="preserve"> </w:t>
      </w:r>
      <w:proofErr w:type="spellStart"/>
      <w:r w:rsidRPr="008E3D28">
        <w:t>vor</w:t>
      </w:r>
      <w:proofErr w:type="spellEnd"/>
      <w:r w:rsidRPr="008E3D28">
        <w:t xml:space="preserve"> </w:t>
      </w:r>
      <w:proofErr w:type="spellStart"/>
      <w:r w:rsidRPr="008E3D28">
        <w:t>prezenta</w:t>
      </w:r>
      <w:proofErr w:type="spellEnd"/>
      <w:r w:rsidRPr="008E3D28">
        <w:t>:</w:t>
      </w:r>
    </w:p>
    <w:p w14:paraId="3CA8ADCB" w14:textId="77777777" w:rsidR="008E3D28" w:rsidRPr="008E3D28" w:rsidRDefault="008E3D28" w:rsidP="008E3D28">
      <w:r w:rsidRPr="008E3D28">
        <w:t>-    </w:t>
      </w:r>
      <w:proofErr w:type="spellStart"/>
      <w:r w:rsidRPr="008E3D28">
        <w:t>acte</w:t>
      </w:r>
      <w:proofErr w:type="spellEnd"/>
      <w:r w:rsidRPr="008E3D28">
        <w:t xml:space="preserve"> de </w:t>
      </w:r>
      <w:proofErr w:type="spellStart"/>
      <w:r w:rsidRPr="008E3D28">
        <w:t>stare</w:t>
      </w:r>
      <w:proofErr w:type="spellEnd"/>
      <w:r w:rsidRPr="008E3D28">
        <w:t xml:space="preserve"> </w:t>
      </w:r>
      <w:proofErr w:type="spellStart"/>
      <w:r w:rsidRPr="008E3D28">
        <w:t>civilă</w:t>
      </w:r>
      <w:proofErr w:type="spellEnd"/>
      <w:r w:rsidRPr="008E3D28">
        <w:t xml:space="preserve"> (</w:t>
      </w:r>
      <w:proofErr w:type="spellStart"/>
      <w:r w:rsidRPr="008E3D28">
        <w:t>dacă</w:t>
      </w:r>
      <w:proofErr w:type="spellEnd"/>
      <w:r w:rsidRPr="008E3D28">
        <w:t xml:space="preserve"> le </w:t>
      </w:r>
      <w:proofErr w:type="spellStart"/>
      <w:r w:rsidRPr="008E3D28">
        <w:t>dețin</w:t>
      </w:r>
      <w:proofErr w:type="spellEnd"/>
      <w:r w:rsidRPr="008E3D28">
        <w:t>);</w:t>
      </w:r>
    </w:p>
    <w:p w14:paraId="2E201CDD" w14:textId="77777777" w:rsidR="008E3D28" w:rsidRPr="008E3D28" w:rsidRDefault="008E3D28" w:rsidP="008E3D28">
      <w:r w:rsidRPr="008E3D28">
        <w:t>-    </w:t>
      </w:r>
      <w:proofErr w:type="spellStart"/>
      <w:r w:rsidRPr="008E3D28">
        <w:t>acte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>;</w:t>
      </w:r>
    </w:p>
    <w:p w14:paraId="21001524" w14:textId="77777777" w:rsidR="008E3D28" w:rsidRPr="008E3D28" w:rsidRDefault="008E3D28" w:rsidP="008E3D28">
      <w:r w:rsidRPr="008E3D28">
        <w:t>-    </w:t>
      </w:r>
      <w:proofErr w:type="spellStart"/>
      <w:r w:rsidRPr="008E3D28">
        <w:t>certificate</w:t>
      </w:r>
      <w:proofErr w:type="spellEnd"/>
      <w:r w:rsidRPr="008E3D28">
        <w:t xml:space="preserve"> de </w:t>
      </w:r>
      <w:proofErr w:type="spellStart"/>
      <w:r w:rsidRPr="008E3D28">
        <w:t>încadrare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grade</w:t>
      </w:r>
      <w:proofErr w:type="spellEnd"/>
      <w:r w:rsidRPr="008E3D28">
        <w:t xml:space="preserve"> de </w:t>
      </w:r>
      <w:proofErr w:type="spellStart"/>
      <w:r w:rsidRPr="008E3D28">
        <w:t>dizabilitate</w:t>
      </w:r>
      <w:proofErr w:type="spellEnd"/>
      <w:r w:rsidRPr="008E3D28">
        <w:t xml:space="preserve"> </w:t>
      </w:r>
      <w:proofErr w:type="spellStart"/>
      <w:r w:rsidRPr="008E3D28">
        <w:t>si</w:t>
      </w:r>
      <w:proofErr w:type="spellEnd"/>
      <w:r w:rsidRPr="008E3D28">
        <w:t>/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decizii</w:t>
      </w:r>
      <w:proofErr w:type="spellEnd"/>
      <w:r w:rsidRPr="008E3D28">
        <w:t xml:space="preserve"> de </w:t>
      </w:r>
      <w:proofErr w:type="spellStart"/>
      <w:r w:rsidRPr="008E3D28">
        <w:t>stabilire</w:t>
      </w:r>
      <w:proofErr w:type="spellEnd"/>
      <w:r w:rsidRPr="008E3D28">
        <w:t xml:space="preserve"> a </w:t>
      </w:r>
      <w:proofErr w:type="spellStart"/>
      <w:r w:rsidRPr="008E3D28">
        <w:t>capacității</w:t>
      </w:r>
      <w:proofErr w:type="spellEnd"/>
      <w:r w:rsidRPr="008E3D28">
        <w:t xml:space="preserve"> de </w:t>
      </w:r>
      <w:proofErr w:type="spellStart"/>
      <w:r w:rsidRPr="008E3D28">
        <w:t>muncă</w:t>
      </w:r>
      <w:proofErr w:type="spellEnd"/>
      <w:r w:rsidRPr="008E3D28">
        <w:t>;</w:t>
      </w:r>
    </w:p>
    <w:p w14:paraId="1B37CB2A" w14:textId="77777777" w:rsidR="008E3D28" w:rsidRPr="008E3D28" w:rsidRDefault="008E3D28" w:rsidP="008E3D28">
      <w:r w:rsidRPr="008E3D28">
        <w:t>-    </w:t>
      </w:r>
      <w:proofErr w:type="spellStart"/>
      <w:r w:rsidRPr="008E3D28">
        <w:t>orice</w:t>
      </w:r>
      <w:proofErr w:type="spellEnd"/>
      <w:r w:rsidRPr="008E3D28">
        <w:t xml:space="preserve"> alt </w:t>
      </w:r>
      <w:proofErr w:type="spellStart"/>
      <w:r w:rsidRPr="008E3D28">
        <w:t>act</w:t>
      </w:r>
      <w:proofErr w:type="spellEnd"/>
      <w:r w:rsidRPr="008E3D28">
        <w:t xml:space="preserve">, la </w:t>
      </w:r>
      <w:proofErr w:type="spellStart"/>
      <w:r w:rsidRPr="008E3D28">
        <w:t>solicitarea</w:t>
      </w:r>
      <w:proofErr w:type="spellEnd"/>
      <w:r w:rsidRPr="008E3D28">
        <w:t xml:space="preserve"> </w:t>
      </w:r>
      <w:proofErr w:type="spellStart"/>
      <w:r w:rsidRPr="008E3D28">
        <w:t>personalului</w:t>
      </w:r>
      <w:proofErr w:type="spellEnd"/>
      <w:r w:rsidRPr="008E3D28">
        <w:t xml:space="preserve"> de </w:t>
      </w:r>
      <w:proofErr w:type="spellStart"/>
      <w:r w:rsidRPr="008E3D28">
        <w:t>specialitate</w:t>
      </w:r>
      <w:proofErr w:type="spellEnd"/>
      <w:r w:rsidRPr="008E3D28">
        <w:t xml:space="preserve">, </w:t>
      </w:r>
      <w:proofErr w:type="spellStart"/>
      <w:r w:rsidRPr="008E3D28">
        <w:t>necesar</w:t>
      </w:r>
      <w:proofErr w:type="spellEnd"/>
      <w:r w:rsidRPr="008E3D28">
        <w:t xml:space="preserve"> </w:t>
      </w:r>
      <w:proofErr w:type="spellStart"/>
      <w:r w:rsidRPr="008E3D28">
        <w:t>acordării</w:t>
      </w:r>
      <w:proofErr w:type="spellEnd"/>
      <w:r w:rsidRPr="008E3D28">
        <w:t xml:space="preserve"> de </w:t>
      </w:r>
      <w:proofErr w:type="spellStart"/>
      <w:r w:rsidRPr="008E3D28">
        <w:t>servicii</w:t>
      </w:r>
      <w:proofErr w:type="spellEnd"/>
      <w:r w:rsidRPr="008E3D28">
        <w:t xml:space="preserve"> </w:t>
      </w:r>
      <w:proofErr w:type="spellStart"/>
      <w:r w:rsidRPr="008E3D28">
        <w:t>ori</w:t>
      </w:r>
      <w:proofErr w:type="spellEnd"/>
      <w:r w:rsidRPr="008E3D28">
        <w:t>/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beneficii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>.</w:t>
      </w:r>
    </w:p>
    <w:p w14:paraId="4679CFDE" w14:textId="77777777" w:rsidR="008E3D28" w:rsidRPr="008E3D28" w:rsidRDefault="008E3D28" w:rsidP="008E3D28">
      <w:r w:rsidRPr="008E3D28">
        <w:t xml:space="preserve">          </w:t>
      </w:r>
      <w:proofErr w:type="spellStart"/>
      <w:r w:rsidRPr="008E3D28">
        <w:t>Serviciile</w:t>
      </w:r>
      <w:proofErr w:type="spellEnd"/>
      <w:r w:rsidRPr="008E3D28">
        <w:t xml:space="preserve"> de </w:t>
      </w:r>
      <w:proofErr w:type="spellStart"/>
      <w:r w:rsidRPr="008E3D28">
        <w:t>informare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îndrumare</w:t>
      </w:r>
      <w:proofErr w:type="spellEnd"/>
      <w:r w:rsidRPr="008E3D28">
        <w:t xml:space="preserve"> </w:t>
      </w:r>
      <w:proofErr w:type="spellStart"/>
      <w:r w:rsidRPr="008E3D28">
        <w:t>pot</w:t>
      </w:r>
      <w:proofErr w:type="spellEnd"/>
      <w:r w:rsidRPr="008E3D28">
        <w:t xml:space="preserve"> fi </w:t>
      </w:r>
      <w:proofErr w:type="spellStart"/>
      <w:r w:rsidRPr="008E3D28">
        <w:t>furnizate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</w:t>
      </w:r>
      <w:proofErr w:type="spellStart"/>
      <w:r w:rsidRPr="008E3D28">
        <w:t>loc</w:t>
      </w:r>
      <w:proofErr w:type="spellEnd"/>
      <w:r w:rsidRPr="008E3D28">
        <w:t xml:space="preserve">,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evaluarea</w:t>
      </w:r>
      <w:proofErr w:type="spellEnd"/>
      <w:r w:rsidRPr="008E3D28">
        <w:t xml:space="preserve"> </w:t>
      </w:r>
      <w:proofErr w:type="spellStart"/>
      <w:r w:rsidRPr="008E3D28">
        <w:t>nevoilor</w:t>
      </w:r>
      <w:proofErr w:type="spellEnd"/>
      <w:r w:rsidRPr="008E3D28">
        <w:t xml:space="preserve"> </w:t>
      </w:r>
      <w:proofErr w:type="spellStart"/>
      <w:r w:rsidRPr="008E3D28">
        <w:t>persoanei</w:t>
      </w:r>
      <w:proofErr w:type="spellEnd"/>
      <w:r w:rsidRPr="008E3D28">
        <w:t xml:space="preserve">, </w:t>
      </w:r>
      <w:proofErr w:type="spellStart"/>
      <w:r w:rsidRPr="008E3D28">
        <w:t>dacă</w:t>
      </w:r>
      <w:proofErr w:type="spellEnd"/>
      <w:r w:rsidRPr="008E3D28">
        <w:t xml:space="preserve"> </w:t>
      </w:r>
      <w:proofErr w:type="spellStart"/>
      <w:r w:rsidRPr="008E3D28">
        <w:t>acesta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</w:t>
      </w:r>
      <w:proofErr w:type="spellStart"/>
      <w:r w:rsidRPr="008E3D28">
        <w:t>dorește</w:t>
      </w:r>
      <w:proofErr w:type="spellEnd"/>
      <w:r w:rsidRPr="008E3D28">
        <w:t xml:space="preserve"> </w:t>
      </w:r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ofere</w:t>
      </w:r>
      <w:proofErr w:type="spellEnd"/>
      <w:r w:rsidRPr="008E3D28">
        <w:t xml:space="preserve"> </w:t>
      </w:r>
      <w:proofErr w:type="spellStart"/>
      <w:r w:rsidRPr="008E3D28">
        <w:t>informații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acest</w:t>
      </w:r>
      <w:proofErr w:type="spellEnd"/>
      <w:r w:rsidRPr="008E3D28">
        <w:t xml:space="preserve"> </w:t>
      </w:r>
      <w:proofErr w:type="spellStart"/>
      <w:r w:rsidRPr="008E3D28">
        <w:t>sens</w:t>
      </w:r>
      <w:proofErr w:type="spellEnd"/>
      <w:r w:rsidRPr="008E3D28">
        <w:t xml:space="preserve">.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aceste</w:t>
      </w:r>
      <w:proofErr w:type="spellEnd"/>
      <w:r w:rsidRPr="008E3D28">
        <w:t xml:space="preserve"> </w:t>
      </w:r>
      <w:proofErr w:type="spellStart"/>
      <w:r w:rsidRPr="008E3D28">
        <w:t>situații</w:t>
      </w:r>
      <w:proofErr w:type="spellEnd"/>
      <w:r w:rsidRPr="008E3D28">
        <w:t xml:space="preserve"> </w:t>
      </w:r>
      <w:proofErr w:type="spellStart"/>
      <w:r w:rsidRPr="008E3D28">
        <w:t>sunt</w:t>
      </w:r>
      <w:proofErr w:type="spellEnd"/>
      <w:r w:rsidRPr="008E3D28">
        <w:t xml:space="preserve"> </w:t>
      </w:r>
      <w:proofErr w:type="spellStart"/>
      <w:r w:rsidRPr="008E3D28">
        <w:t>suficiente</w:t>
      </w:r>
      <w:proofErr w:type="spellEnd"/>
      <w:r w:rsidRPr="008E3D28">
        <w:t xml:space="preserve"> </w:t>
      </w:r>
      <w:proofErr w:type="spellStart"/>
      <w:r w:rsidRPr="008E3D28">
        <w:t>înregistrarea</w:t>
      </w:r>
      <w:proofErr w:type="spellEnd"/>
      <w:r w:rsidRPr="008E3D28">
        <w:t xml:space="preserve"> </w:t>
      </w:r>
      <w:proofErr w:type="spellStart"/>
      <w:r w:rsidRPr="008E3D28">
        <w:t>persoanelor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registrul</w:t>
      </w:r>
      <w:proofErr w:type="spellEnd"/>
      <w:r w:rsidRPr="008E3D28">
        <w:t xml:space="preserve"> de </w:t>
      </w:r>
      <w:proofErr w:type="spellStart"/>
      <w:r w:rsidRPr="008E3D28">
        <w:t>evidenţă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menționarea</w:t>
      </w:r>
      <w:proofErr w:type="spellEnd"/>
      <w:r w:rsidRPr="008E3D28">
        <w:t xml:space="preserve"> </w:t>
      </w:r>
      <w:proofErr w:type="spellStart"/>
      <w:r w:rsidRPr="008E3D28">
        <w:t>acestui</w:t>
      </w:r>
      <w:proofErr w:type="spellEnd"/>
      <w:r w:rsidRPr="008E3D28">
        <w:t xml:space="preserve"> </w:t>
      </w:r>
      <w:proofErr w:type="spellStart"/>
      <w:r w:rsidRPr="008E3D28">
        <w:t>aspect</w:t>
      </w:r>
      <w:proofErr w:type="spellEnd"/>
      <w:r w:rsidRPr="008E3D28">
        <w:t>.</w:t>
      </w:r>
    </w:p>
    <w:p w14:paraId="4A2847AC" w14:textId="77777777" w:rsidR="008E3D28" w:rsidRPr="008E3D28" w:rsidRDefault="008E3D28" w:rsidP="008E3D28">
      <w:r w:rsidRPr="008E3D28">
        <w:t xml:space="preserve">        Contracte de </w:t>
      </w:r>
      <w:proofErr w:type="spellStart"/>
      <w:r w:rsidRPr="008E3D28">
        <w:t>acordare</w:t>
      </w:r>
      <w:proofErr w:type="spellEnd"/>
      <w:r w:rsidRPr="008E3D28">
        <w:t xml:space="preserve"> a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se </w:t>
      </w:r>
      <w:proofErr w:type="spellStart"/>
      <w:r w:rsidRPr="008E3D28">
        <w:t>încheie</w:t>
      </w:r>
      <w:proofErr w:type="spellEnd"/>
      <w:r w:rsidRPr="008E3D28">
        <w:t xml:space="preserve"> </w:t>
      </w:r>
      <w:proofErr w:type="spellStart"/>
      <w:r w:rsidRPr="008E3D28">
        <w:t>doar</w:t>
      </w:r>
      <w:proofErr w:type="spellEnd"/>
      <w:r w:rsidRPr="008E3D28">
        <w:t xml:space="preserve"> pentru </w:t>
      </w:r>
      <w:proofErr w:type="spellStart"/>
      <w:r w:rsidRPr="008E3D28">
        <w:t>beneficiarii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urmează</w:t>
      </w:r>
      <w:proofErr w:type="spellEnd"/>
      <w:r w:rsidRPr="008E3D28">
        <w:t xml:space="preserve"> un </w:t>
      </w:r>
      <w:proofErr w:type="gramStart"/>
      <w:r w:rsidRPr="008E3D28">
        <w:t>program</w:t>
      </w:r>
      <w:proofErr w:type="gramEnd"/>
      <w:r w:rsidRPr="008E3D28">
        <w:t xml:space="preserve"> de </w:t>
      </w:r>
      <w:proofErr w:type="spellStart"/>
      <w:r w:rsidRPr="008E3D28">
        <w:t>integrare</w:t>
      </w:r>
      <w:proofErr w:type="spellEnd"/>
      <w:r w:rsidRPr="008E3D28">
        <w:t>/</w:t>
      </w:r>
      <w:proofErr w:type="spellStart"/>
      <w:r w:rsidRPr="008E3D28">
        <w:t>reintegrare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</w:t>
      </w:r>
      <w:proofErr w:type="spellStart"/>
      <w:r w:rsidRPr="008E3D28">
        <w:t>necesită</w:t>
      </w:r>
      <w:proofErr w:type="spellEnd"/>
      <w:r w:rsidRPr="008E3D28">
        <w:t xml:space="preserve"> </w:t>
      </w:r>
      <w:proofErr w:type="spellStart"/>
      <w:r w:rsidRPr="008E3D28">
        <w:t>planificare</w:t>
      </w:r>
      <w:proofErr w:type="spellEnd"/>
      <w:r w:rsidRPr="008E3D28">
        <w:t xml:space="preserve"> a </w:t>
      </w:r>
      <w:proofErr w:type="spellStart"/>
      <w:r w:rsidRPr="008E3D28">
        <w:t>activităților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o </w:t>
      </w:r>
      <w:proofErr w:type="spellStart"/>
      <w:r w:rsidRPr="008E3D28">
        <w:t>perioadă</w:t>
      </w:r>
      <w:proofErr w:type="spellEnd"/>
      <w:r w:rsidRPr="008E3D28">
        <w:t xml:space="preserve"> </w:t>
      </w:r>
      <w:proofErr w:type="spellStart"/>
      <w:r w:rsidRPr="008E3D28">
        <w:t>determinată</w:t>
      </w:r>
      <w:proofErr w:type="spellEnd"/>
      <w:r w:rsidRPr="008E3D28">
        <w:t xml:space="preserve"> de </w:t>
      </w:r>
      <w:proofErr w:type="spellStart"/>
      <w:r w:rsidRPr="008E3D28">
        <w:t>timp</w:t>
      </w:r>
      <w:proofErr w:type="spellEnd"/>
      <w:r w:rsidRPr="008E3D28">
        <w:t xml:space="preserve">,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anume</w:t>
      </w:r>
      <w:proofErr w:type="spellEnd"/>
      <w:r w:rsidRPr="008E3D28">
        <w:t xml:space="preserve"> minimum 6 </w:t>
      </w:r>
      <w:proofErr w:type="spellStart"/>
      <w:r w:rsidRPr="008E3D28">
        <w:t>luni</w:t>
      </w:r>
      <w:proofErr w:type="spellEnd"/>
      <w:r w:rsidRPr="008E3D28">
        <w:t xml:space="preserve">. Programul de </w:t>
      </w:r>
      <w:proofErr w:type="spellStart"/>
      <w:r w:rsidRPr="008E3D28">
        <w:t>integrare</w:t>
      </w:r>
      <w:proofErr w:type="spellEnd"/>
      <w:r w:rsidRPr="008E3D28">
        <w:t>/</w:t>
      </w:r>
      <w:proofErr w:type="spellStart"/>
      <w:r w:rsidRPr="008E3D28">
        <w:t>reintegrare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</w:t>
      </w:r>
      <w:proofErr w:type="spellStart"/>
      <w:r w:rsidRPr="008E3D28">
        <w:t>înclude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mod</w:t>
      </w:r>
      <w:proofErr w:type="spellEnd"/>
      <w:r w:rsidRPr="008E3D28">
        <w:t xml:space="preserve"> </w:t>
      </w:r>
      <w:proofErr w:type="spellStart"/>
      <w:r w:rsidRPr="008E3D28">
        <w:t>obligatoriu</w:t>
      </w:r>
      <w:proofErr w:type="spellEnd"/>
      <w:r w:rsidRPr="008E3D28">
        <w:t xml:space="preserve"> </w:t>
      </w:r>
      <w:proofErr w:type="spellStart"/>
      <w:r w:rsidRPr="008E3D28">
        <w:t>elemente</w:t>
      </w:r>
      <w:proofErr w:type="spellEnd"/>
      <w:r w:rsidRPr="008E3D28">
        <w:t xml:space="preserve"> de </w:t>
      </w:r>
      <w:proofErr w:type="spellStart"/>
      <w:r w:rsidRPr="008E3D28">
        <w:t>complementaritate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abordare</w:t>
      </w:r>
      <w:proofErr w:type="spellEnd"/>
      <w:r w:rsidRPr="008E3D28">
        <w:t xml:space="preserve"> </w:t>
      </w:r>
      <w:proofErr w:type="spellStart"/>
      <w:r w:rsidRPr="008E3D28">
        <w:t>integrată</w:t>
      </w:r>
      <w:proofErr w:type="spellEnd"/>
      <w:r w:rsidRPr="008E3D28">
        <w:t xml:space="preserve"> din partea </w:t>
      </w:r>
      <w:proofErr w:type="spellStart"/>
      <w:r w:rsidRPr="008E3D28">
        <w:t>specialistului</w:t>
      </w:r>
      <w:proofErr w:type="spellEnd"/>
      <w:r w:rsidRPr="008E3D28">
        <w:t xml:space="preserve">, </w:t>
      </w:r>
      <w:proofErr w:type="spellStart"/>
      <w:r w:rsidRPr="008E3D28">
        <w:t>potrivit</w:t>
      </w:r>
      <w:proofErr w:type="spellEnd"/>
      <w:r w:rsidRPr="008E3D28">
        <w:t xml:space="preserve"> </w:t>
      </w:r>
      <w:proofErr w:type="spellStart"/>
      <w:r w:rsidRPr="008E3D28">
        <w:t>cărora</w:t>
      </w:r>
      <w:proofErr w:type="spellEnd"/>
      <w:r w:rsidRPr="008E3D28">
        <w:t>:</w:t>
      </w:r>
    </w:p>
    <w:p w14:paraId="06526B07" w14:textId="77777777" w:rsidR="008E3D28" w:rsidRPr="008E3D28" w:rsidRDefault="008E3D28" w:rsidP="008E3D28">
      <w:r w:rsidRPr="008E3D28">
        <w:t xml:space="preserve">- pentru </w:t>
      </w:r>
      <w:proofErr w:type="spellStart"/>
      <w:r w:rsidRPr="008E3D28">
        <w:t>asigurarea</w:t>
      </w:r>
      <w:proofErr w:type="spellEnd"/>
      <w:r w:rsidRPr="008E3D28">
        <w:t xml:space="preserve"> </w:t>
      </w:r>
      <w:proofErr w:type="spellStart"/>
      <w:r w:rsidRPr="008E3D28">
        <w:t>întregului</w:t>
      </w:r>
      <w:proofErr w:type="spellEnd"/>
      <w:r w:rsidRPr="008E3D28">
        <w:t xml:space="preserve"> </w:t>
      </w:r>
      <w:proofErr w:type="spellStart"/>
      <w:r w:rsidRPr="008E3D28">
        <w:t>potențial</w:t>
      </w:r>
      <w:proofErr w:type="spellEnd"/>
      <w:r w:rsidRPr="008E3D28">
        <w:t xml:space="preserve"> de </w:t>
      </w:r>
      <w:proofErr w:type="spellStart"/>
      <w:r w:rsidRPr="008E3D28">
        <w:t>funcționare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a </w:t>
      </w:r>
      <w:proofErr w:type="spellStart"/>
      <w:r w:rsidRPr="008E3D28">
        <w:t>persoanei</w:t>
      </w:r>
      <w:proofErr w:type="spellEnd"/>
      <w:r w:rsidRPr="008E3D28">
        <w:t xml:space="preserve">, </w:t>
      </w:r>
      <w:proofErr w:type="spellStart"/>
      <w:r w:rsidRPr="008E3D28">
        <w:t>ca</w:t>
      </w:r>
      <w:proofErr w:type="spellEnd"/>
      <w:r w:rsidRPr="008E3D28">
        <w:t xml:space="preserve"> </w:t>
      </w:r>
      <w:proofErr w:type="spellStart"/>
      <w:r w:rsidRPr="008E3D28">
        <w:t>membru</w:t>
      </w:r>
      <w:proofErr w:type="spellEnd"/>
    </w:p>
    <w:p w14:paraId="22E0A158" w14:textId="77777777" w:rsidR="008E3D28" w:rsidRPr="008E3D28" w:rsidRDefault="008E3D28" w:rsidP="008E3D28">
      <w:proofErr w:type="spellStart"/>
      <w:r w:rsidRPr="008E3D28">
        <w:t>deplin</w:t>
      </w:r>
      <w:proofErr w:type="spellEnd"/>
      <w:r w:rsidRPr="008E3D28">
        <w:t xml:space="preserve"> </w:t>
      </w:r>
      <w:proofErr w:type="spellStart"/>
      <w:r w:rsidRPr="008E3D28">
        <w:t>al</w:t>
      </w:r>
      <w:proofErr w:type="spellEnd"/>
      <w:r w:rsidRPr="008E3D28">
        <w:t xml:space="preserve"> </w:t>
      </w:r>
      <w:proofErr w:type="spellStart"/>
      <w:r w:rsidRPr="008E3D28">
        <w:t>familiei</w:t>
      </w:r>
      <w:proofErr w:type="spellEnd"/>
      <w:r w:rsidRPr="008E3D28">
        <w:t xml:space="preserve">, </w:t>
      </w:r>
      <w:proofErr w:type="spellStart"/>
      <w:r w:rsidRPr="008E3D28">
        <w:t>comunității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societății</w:t>
      </w:r>
      <w:proofErr w:type="spellEnd"/>
      <w:r w:rsidRPr="008E3D28">
        <w:t xml:space="preserve">, </w:t>
      </w:r>
      <w:proofErr w:type="spellStart"/>
      <w:r w:rsidRPr="008E3D28">
        <w:t>serviciile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trebuie</w:t>
      </w:r>
      <w:proofErr w:type="spellEnd"/>
      <w:r w:rsidRPr="008E3D28">
        <w:t xml:space="preserve"> </w:t>
      </w:r>
      <w:proofErr w:type="spellStart"/>
      <w:r w:rsidRPr="008E3D28">
        <w:t>corelate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toate</w:t>
      </w:r>
      <w:proofErr w:type="spellEnd"/>
      <w:r w:rsidRPr="008E3D28">
        <w:t xml:space="preserve"> </w:t>
      </w:r>
      <w:proofErr w:type="spellStart"/>
      <w:r w:rsidRPr="008E3D28">
        <w:t>nevoile</w:t>
      </w:r>
      <w:proofErr w:type="spellEnd"/>
      <w:r w:rsidRPr="008E3D28">
        <w:t xml:space="preserve"> </w:t>
      </w:r>
      <w:proofErr w:type="spellStart"/>
      <w:r w:rsidRPr="008E3D28">
        <w:t>beneficiarului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acordate</w:t>
      </w:r>
      <w:proofErr w:type="spellEnd"/>
      <w:r w:rsidRPr="008E3D28">
        <w:t xml:space="preserve"> </w:t>
      </w:r>
      <w:proofErr w:type="spellStart"/>
      <w:r w:rsidRPr="008E3D28">
        <w:t>integrat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o </w:t>
      </w:r>
      <w:proofErr w:type="spellStart"/>
      <w:r w:rsidRPr="008E3D28">
        <w:t>gamă</w:t>
      </w:r>
      <w:proofErr w:type="spellEnd"/>
      <w:r w:rsidRPr="008E3D28">
        <w:t xml:space="preserve"> </w:t>
      </w:r>
      <w:proofErr w:type="spellStart"/>
      <w:r w:rsidRPr="008E3D28">
        <w:t>largă</w:t>
      </w:r>
      <w:proofErr w:type="spellEnd"/>
      <w:r w:rsidRPr="008E3D28">
        <w:t xml:space="preserve"> de </w:t>
      </w:r>
      <w:proofErr w:type="spellStart"/>
      <w:r w:rsidRPr="008E3D28">
        <w:t>măsuri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servicii</w:t>
      </w:r>
      <w:proofErr w:type="spellEnd"/>
      <w:r w:rsidRPr="008E3D28">
        <w:t xml:space="preserve"> din </w:t>
      </w:r>
      <w:proofErr w:type="spellStart"/>
      <w:r w:rsidRPr="008E3D28">
        <w:t>domeniul</w:t>
      </w:r>
      <w:proofErr w:type="spellEnd"/>
      <w:r w:rsidRPr="008E3D28">
        <w:t xml:space="preserve"> </w:t>
      </w:r>
      <w:proofErr w:type="spellStart"/>
      <w:r w:rsidRPr="008E3D28">
        <w:t>economic</w:t>
      </w:r>
      <w:proofErr w:type="spellEnd"/>
      <w:r w:rsidRPr="008E3D28">
        <w:t xml:space="preserve">, </w:t>
      </w:r>
      <w:proofErr w:type="spellStart"/>
      <w:r w:rsidRPr="008E3D28">
        <w:t>educațional</w:t>
      </w:r>
      <w:proofErr w:type="spellEnd"/>
      <w:r w:rsidRPr="008E3D28">
        <w:t xml:space="preserve">, de </w:t>
      </w:r>
      <w:proofErr w:type="spellStart"/>
      <w:r w:rsidRPr="008E3D28">
        <w:t>sănătate</w:t>
      </w:r>
      <w:proofErr w:type="spellEnd"/>
      <w:r w:rsidRPr="008E3D28">
        <w:t xml:space="preserve">, </w:t>
      </w:r>
      <w:proofErr w:type="spellStart"/>
      <w:r w:rsidRPr="008E3D28">
        <w:t>cultural</w:t>
      </w:r>
      <w:proofErr w:type="spellEnd"/>
      <w:r w:rsidRPr="008E3D28">
        <w:t xml:space="preserve">, </w:t>
      </w:r>
      <w:proofErr w:type="spellStart"/>
      <w:r w:rsidRPr="008E3D28">
        <w:t>locativ</w:t>
      </w:r>
      <w:proofErr w:type="spellEnd"/>
      <w:r w:rsidRPr="008E3D28">
        <w:t xml:space="preserve">, </w:t>
      </w:r>
      <w:proofErr w:type="spellStart"/>
      <w:r w:rsidRPr="008E3D28">
        <w:t>mediul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 de </w:t>
      </w:r>
      <w:proofErr w:type="spellStart"/>
      <w:r w:rsidRPr="008E3D28">
        <w:t>viață</w:t>
      </w:r>
      <w:proofErr w:type="spellEnd"/>
      <w:r w:rsidRPr="008E3D28">
        <w:t xml:space="preserve"> </w:t>
      </w:r>
      <w:proofErr w:type="spellStart"/>
      <w:r w:rsidRPr="008E3D28">
        <w:t>al</w:t>
      </w:r>
      <w:proofErr w:type="spellEnd"/>
      <w:r w:rsidRPr="008E3D28">
        <w:t xml:space="preserve"> </w:t>
      </w:r>
      <w:proofErr w:type="spellStart"/>
      <w:r w:rsidRPr="008E3D28">
        <w:t>acestuia</w:t>
      </w:r>
      <w:proofErr w:type="spellEnd"/>
      <w:r w:rsidRPr="008E3D28">
        <w:t xml:space="preserve">, </w:t>
      </w:r>
      <w:proofErr w:type="spellStart"/>
      <w:r w:rsidRPr="008E3D28">
        <w:t>după</w:t>
      </w:r>
      <w:proofErr w:type="spellEnd"/>
      <w:r w:rsidRPr="008E3D28">
        <w:t xml:space="preserve"> </w:t>
      </w:r>
      <w:proofErr w:type="spellStart"/>
      <w:r w:rsidRPr="008E3D28">
        <w:t>caz</w:t>
      </w:r>
      <w:proofErr w:type="spellEnd"/>
      <w:r w:rsidRPr="008E3D28">
        <w:t>.</w:t>
      </w:r>
    </w:p>
    <w:p w14:paraId="1E9A707B" w14:textId="77777777" w:rsidR="008E3D28" w:rsidRPr="008E3D28" w:rsidRDefault="008E3D28" w:rsidP="008E3D28">
      <w:proofErr w:type="spellStart"/>
      <w:r w:rsidRPr="008E3D28">
        <w:t>Decizia</w:t>
      </w:r>
      <w:proofErr w:type="spellEnd"/>
      <w:r w:rsidRPr="008E3D28">
        <w:t xml:space="preserve"> de </w:t>
      </w:r>
      <w:proofErr w:type="spellStart"/>
      <w:r w:rsidRPr="008E3D28">
        <w:t>admitere</w:t>
      </w:r>
      <w:proofErr w:type="spellEnd"/>
      <w:r w:rsidRPr="008E3D28">
        <w:t>/</w:t>
      </w:r>
      <w:proofErr w:type="spellStart"/>
      <w:r w:rsidRPr="008E3D28">
        <w:t>respingere</w:t>
      </w:r>
      <w:proofErr w:type="spellEnd"/>
      <w:r w:rsidRPr="008E3D28">
        <w:t xml:space="preserve"> pentru </w:t>
      </w:r>
      <w:proofErr w:type="gramStart"/>
      <w:r w:rsidRPr="008E3D28">
        <w:t>a</w:t>
      </w:r>
      <w:proofErr w:type="gramEnd"/>
      <w:r w:rsidRPr="008E3D28">
        <w:t xml:space="preserve"> </w:t>
      </w:r>
      <w:proofErr w:type="spellStart"/>
      <w:r w:rsidRPr="008E3D28">
        <w:t>accesa</w:t>
      </w:r>
      <w:proofErr w:type="spellEnd"/>
      <w:r w:rsidRPr="008E3D28">
        <w:t xml:space="preserve"> </w:t>
      </w:r>
      <w:proofErr w:type="spellStart"/>
      <w:r w:rsidRPr="008E3D28">
        <w:t>serviciile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de </w:t>
      </w:r>
      <w:proofErr w:type="spellStart"/>
      <w:r w:rsidRPr="008E3D28">
        <w:t>informare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consiliere</w:t>
      </w:r>
      <w:proofErr w:type="spellEnd"/>
      <w:r w:rsidRPr="008E3D28">
        <w:t xml:space="preserve"> </w:t>
      </w:r>
      <w:proofErr w:type="spellStart"/>
      <w:r w:rsidRPr="008E3D28">
        <w:t>acordate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cadrul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 xml:space="preserve">, se </w:t>
      </w:r>
      <w:proofErr w:type="spellStart"/>
      <w:r w:rsidRPr="008E3D28">
        <w:t>ia</w:t>
      </w:r>
      <w:proofErr w:type="spellEnd"/>
      <w:r w:rsidRPr="008E3D28">
        <w:t xml:space="preserve"> de </w:t>
      </w:r>
      <w:proofErr w:type="spellStart"/>
      <w:r w:rsidRPr="008E3D28">
        <w:t>către</w:t>
      </w:r>
      <w:proofErr w:type="spellEnd"/>
      <w:r w:rsidRPr="008E3D28">
        <w:t xml:space="preserve"> </w:t>
      </w:r>
      <w:proofErr w:type="spellStart"/>
      <w:r w:rsidRPr="008E3D28">
        <w:t>personalul</w:t>
      </w:r>
      <w:proofErr w:type="spellEnd"/>
      <w:r w:rsidRPr="008E3D28">
        <w:t xml:space="preserve"> de </w:t>
      </w:r>
      <w:proofErr w:type="spellStart"/>
      <w:r w:rsidRPr="008E3D28">
        <w:t>specialitate</w:t>
      </w:r>
      <w:proofErr w:type="spellEnd"/>
      <w:r w:rsidRPr="008E3D28">
        <w:t xml:space="preserve">, la </w:t>
      </w:r>
      <w:proofErr w:type="spellStart"/>
      <w:r w:rsidRPr="008E3D28">
        <w:t>prima</w:t>
      </w:r>
      <w:proofErr w:type="spellEnd"/>
      <w:r w:rsidRPr="008E3D28">
        <w:t xml:space="preserve"> </w:t>
      </w:r>
      <w:proofErr w:type="spellStart"/>
      <w:r w:rsidRPr="008E3D28">
        <w:t>întâlnire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beneficiarul</w:t>
      </w:r>
      <w:proofErr w:type="spellEnd"/>
      <w:r w:rsidRPr="008E3D28">
        <w:t xml:space="preserve">, </w:t>
      </w:r>
      <w:proofErr w:type="spellStart"/>
      <w:r w:rsidRPr="008E3D28">
        <w:t>prin</w:t>
      </w:r>
      <w:proofErr w:type="spellEnd"/>
      <w:r w:rsidRPr="008E3D28">
        <w:t xml:space="preserve"> </w:t>
      </w:r>
      <w:proofErr w:type="spellStart"/>
      <w:r w:rsidRPr="008E3D28">
        <w:t>aplicarea</w:t>
      </w:r>
      <w:proofErr w:type="spellEnd"/>
      <w:r w:rsidRPr="008E3D28">
        <w:t xml:space="preserve"> </w:t>
      </w:r>
      <w:proofErr w:type="spellStart"/>
      <w:r w:rsidRPr="008E3D28">
        <w:t>instrumentului</w:t>
      </w:r>
      <w:proofErr w:type="spellEnd"/>
      <w:r w:rsidRPr="008E3D28">
        <w:t xml:space="preserve"> </w:t>
      </w:r>
      <w:proofErr w:type="spellStart"/>
      <w:r w:rsidRPr="008E3D28">
        <w:t>specific</w:t>
      </w:r>
      <w:proofErr w:type="spellEnd"/>
      <w:r w:rsidRPr="008E3D28">
        <w:t xml:space="preserve">: </w:t>
      </w:r>
      <w:proofErr w:type="spellStart"/>
      <w:r w:rsidRPr="008E3D28">
        <w:t>Fișa</w:t>
      </w:r>
      <w:proofErr w:type="spellEnd"/>
      <w:r w:rsidRPr="008E3D28">
        <w:t xml:space="preserve"> de </w:t>
      </w:r>
      <w:proofErr w:type="spellStart"/>
      <w:r w:rsidRPr="008E3D28">
        <w:t>evaluare</w:t>
      </w:r>
      <w:proofErr w:type="spellEnd"/>
      <w:r w:rsidRPr="008E3D28">
        <w:t xml:space="preserve"> </w:t>
      </w:r>
      <w:proofErr w:type="spellStart"/>
      <w:r w:rsidRPr="008E3D28">
        <w:t>inițială</w:t>
      </w:r>
      <w:proofErr w:type="spellEnd"/>
      <w:r w:rsidRPr="008E3D28">
        <w:t>.</w:t>
      </w:r>
    </w:p>
    <w:p w14:paraId="25D9EB69" w14:textId="77777777" w:rsidR="008E3D28" w:rsidRPr="008E3D28" w:rsidRDefault="008E3D28" w:rsidP="008E3D28"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situația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, la </w:t>
      </w:r>
      <w:proofErr w:type="spellStart"/>
      <w:r w:rsidRPr="008E3D28">
        <w:t>prima</w:t>
      </w:r>
      <w:proofErr w:type="spellEnd"/>
      <w:r w:rsidRPr="008E3D28">
        <w:t xml:space="preserve"> </w:t>
      </w:r>
      <w:proofErr w:type="spellStart"/>
      <w:r w:rsidRPr="008E3D28">
        <w:t>evaluare</w:t>
      </w:r>
      <w:proofErr w:type="spellEnd"/>
      <w:r w:rsidRPr="008E3D28">
        <w:t xml:space="preserve"> </w:t>
      </w:r>
      <w:proofErr w:type="spellStart"/>
      <w:r w:rsidRPr="008E3D28">
        <w:t>ori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</w:t>
      </w:r>
      <w:proofErr w:type="spellStart"/>
      <w:r w:rsidRPr="008E3D28">
        <w:t>parcursul</w:t>
      </w:r>
      <w:proofErr w:type="spellEnd"/>
      <w:r w:rsidRPr="008E3D28">
        <w:t xml:space="preserve"> </w:t>
      </w:r>
      <w:proofErr w:type="spellStart"/>
      <w:r w:rsidRPr="008E3D28">
        <w:t>măsurilor</w:t>
      </w:r>
      <w:proofErr w:type="spellEnd"/>
      <w:r w:rsidRPr="008E3D28">
        <w:t xml:space="preserve"> </w:t>
      </w:r>
      <w:proofErr w:type="spellStart"/>
      <w:r w:rsidRPr="008E3D28">
        <w:t>luate</w:t>
      </w:r>
      <w:proofErr w:type="spellEnd"/>
      <w:r w:rsidRPr="008E3D28">
        <w:t xml:space="preserve">, </w:t>
      </w:r>
      <w:proofErr w:type="spellStart"/>
      <w:r w:rsidRPr="008E3D28">
        <w:t>nevoile</w:t>
      </w:r>
      <w:proofErr w:type="spellEnd"/>
      <w:r w:rsidRPr="008E3D28">
        <w:t xml:space="preserve"> </w:t>
      </w:r>
      <w:proofErr w:type="spellStart"/>
      <w:r w:rsidRPr="008E3D28">
        <w:t>stabilite</w:t>
      </w:r>
      <w:proofErr w:type="spellEnd"/>
      <w:r w:rsidRPr="008E3D28">
        <w:t xml:space="preserve"> de </w:t>
      </w:r>
      <w:proofErr w:type="spellStart"/>
      <w:r w:rsidRPr="008E3D28">
        <w:t>comun</w:t>
      </w:r>
      <w:proofErr w:type="spellEnd"/>
      <w:r w:rsidRPr="008E3D28">
        <w:t xml:space="preserve"> </w:t>
      </w:r>
      <w:proofErr w:type="spellStart"/>
      <w:r w:rsidRPr="008E3D28">
        <w:t>acord</w:t>
      </w:r>
      <w:proofErr w:type="spellEnd"/>
      <w:r w:rsidRPr="008E3D28">
        <w:t xml:space="preserve"> </w:t>
      </w:r>
      <w:proofErr w:type="spellStart"/>
      <w:r w:rsidRPr="008E3D28">
        <w:t>impun</w:t>
      </w:r>
      <w:proofErr w:type="spellEnd"/>
      <w:r w:rsidRPr="008E3D28">
        <w:t xml:space="preserve"> o </w:t>
      </w:r>
      <w:proofErr w:type="spellStart"/>
      <w:r w:rsidRPr="008E3D28">
        <w:t>abordare</w:t>
      </w:r>
      <w:proofErr w:type="spellEnd"/>
      <w:r w:rsidRPr="008E3D28">
        <w:t xml:space="preserve"> </w:t>
      </w:r>
      <w:proofErr w:type="spellStart"/>
      <w:r w:rsidRPr="008E3D28">
        <w:t>integrată</w:t>
      </w:r>
      <w:proofErr w:type="spellEnd"/>
      <w:r w:rsidRPr="008E3D28">
        <w:t xml:space="preserve">, </w:t>
      </w:r>
      <w:proofErr w:type="spellStart"/>
      <w:r w:rsidRPr="008E3D28">
        <w:t>decizia</w:t>
      </w:r>
      <w:proofErr w:type="spellEnd"/>
      <w:r w:rsidRPr="008E3D28">
        <w:t xml:space="preserve"> de </w:t>
      </w:r>
      <w:proofErr w:type="spellStart"/>
      <w:r w:rsidRPr="008E3D28">
        <w:t>admitere</w:t>
      </w:r>
      <w:proofErr w:type="spellEnd"/>
      <w:r w:rsidRPr="008E3D28">
        <w:t>/</w:t>
      </w:r>
      <w:proofErr w:type="spellStart"/>
      <w:r w:rsidRPr="008E3D28">
        <w:t>respingere</w:t>
      </w:r>
      <w:proofErr w:type="spellEnd"/>
      <w:r w:rsidRPr="008E3D28">
        <w:t xml:space="preserve"> se </w:t>
      </w:r>
      <w:proofErr w:type="spellStart"/>
      <w:r w:rsidRPr="008E3D28">
        <w:t>ia</w:t>
      </w:r>
      <w:proofErr w:type="spellEnd"/>
      <w:r w:rsidRPr="008E3D28">
        <w:t xml:space="preserve"> la </w:t>
      </w:r>
      <w:proofErr w:type="spellStart"/>
      <w:r w:rsidRPr="008E3D28">
        <w:t>propunerea</w:t>
      </w:r>
      <w:proofErr w:type="spellEnd"/>
      <w:r w:rsidRPr="008E3D28">
        <w:t xml:space="preserve"> </w:t>
      </w:r>
      <w:proofErr w:type="spellStart"/>
      <w:r w:rsidRPr="008E3D28">
        <w:t>specialistului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a </w:t>
      </w:r>
      <w:proofErr w:type="spellStart"/>
      <w:r w:rsidRPr="008E3D28">
        <w:t>realizat</w:t>
      </w:r>
      <w:proofErr w:type="spellEnd"/>
      <w:r w:rsidRPr="008E3D28">
        <w:t xml:space="preserve"> </w:t>
      </w:r>
      <w:proofErr w:type="spellStart"/>
      <w:r w:rsidRPr="008E3D28">
        <w:t>evaluarea</w:t>
      </w:r>
      <w:proofErr w:type="spellEnd"/>
      <w:r w:rsidRPr="008E3D28">
        <w:t xml:space="preserve">,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aprobarea</w:t>
      </w:r>
      <w:proofErr w:type="spellEnd"/>
      <w:r w:rsidRPr="008E3D28">
        <w:t xml:space="preserve"> </w:t>
      </w:r>
      <w:proofErr w:type="spellStart"/>
      <w:r w:rsidRPr="008E3D28">
        <w:t>coordonatorului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>.</w:t>
      </w:r>
    </w:p>
    <w:p w14:paraId="3428F4FC" w14:textId="77777777" w:rsidR="008E3D28" w:rsidRPr="008E3D28" w:rsidRDefault="008E3D28" w:rsidP="008E3D28">
      <w:r w:rsidRPr="008E3D28">
        <w:br/>
      </w:r>
      <w:proofErr w:type="spellStart"/>
      <w:r w:rsidRPr="008E3D28">
        <w:t>Contribuția</w:t>
      </w:r>
      <w:proofErr w:type="spellEnd"/>
      <w:r w:rsidRPr="008E3D28">
        <w:t xml:space="preserve"> </w:t>
      </w:r>
      <w:proofErr w:type="spellStart"/>
      <w:r w:rsidRPr="008E3D28">
        <w:t>beneficiarului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este </w:t>
      </w:r>
      <w:proofErr w:type="spellStart"/>
      <w:r w:rsidRPr="008E3D28">
        <w:t>una</w:t>
      </w:r>
      <w:proofErr w:type="spellEnd"/>
      <w:r w:rsidRPr="008E3D28">
        <w:t xml:space="preserve"> de </w:t>
      </w:r>
      <w:proofErr w:type="spellStart"/>
      <w:r w:rsidRPr="008E3D28">
        <w:t>ordin</w:t>
      </w:r>
      <w:proofErr w:type="spellEnd"/>
      <w:r w:rsidRPr="008E3D28">
        <w:t xml:space="preserve"> </w:t>
      </w:r>
      <w:proofErr w:type="spellStart"/>
      <w:r w:rsidRPr="008E3D28">
        <w:t>financiar</w:t>
      </w:r>
      <w:proofErr w:type="spellEnd"/>
      <w:r w:rsidRPr="008E3D28">
        <w:t xml:space="preserve">, ci de </w:t>
      </w:r>
      <w:proofErr w:type="spellStart"/>
      <w:r w:rsidRPr="008E3D28">
        <w:t>activizare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primordialitate</w:t>
      </w:r>
      <w:proofErr w:type="spellEnd"/>
      <w:r w:rsidRPr="008E3D28">
        <w:t xml:space="preserve">, </w:t>
      </w:r>
      <w:proofErr w:type="spellStart"/>
      <w:r w:rsidRPr="008E3D28">
        <w:t>potrivit</w:t>
      </w:r>
      <w:proofErr w:type="spellEnd"/>
      <w:r w:rsidRPr="008E3D28">
        <w:t xml:space="preserve"> </w:t>
      </w:r>
      <w:proofErr w:type="spellStart"/>
      <w:r w:rsidRPr="008E3D28">
        <w:t>cărora</w:t>
      </w:r>
      <w:proofErr w:type="spellEnd"/>
      <w:r w:rsidRPr="008E3D28">
        <w:t>:</w:t>
      </w:r>
    </w:p>
    <w:p w14:paraId="224B3939" w14:textId="77777777" w:rsidR="008E3D28" w:rsidRPr="008E3D28" w:rsidRDefault="008E3D28" w:rsidP="008E3D28">
      <w:r w:rsidRPr="008E3D28">
        <w:t xml:space="preserve">- </w:t>
      </w:r>
      <w:proofErr w:type="spellStart"/>
      <w:r w:rsidRPr="008E3D28">
        <w:t>măsurile</w:t>
      </w:r>
      <w:proofErr w:type="spellEnd"/>
      <w:r w:rsidRPr="008E3D28">
        <w:t xml:space="preserve"> de </w:t>
      </w:r>
      <w:proofErr w:type="spellStart"/>
      <w:r w:rsidRPr="008E3D28">
        <w:t>asistenţă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au </w:t>
      </w:r>
      <w:proofErr w:type="spellStart"/>
      <w:r w:rsidRPr="008E3D28">
        <w:t>ca</w:t>
      </w:r>
      <w:proofErr w:type="spellEnd"/>
      <w:r w:rsidRPr="008E3D28">
        <w:t xml:space="preserve"> </w:t>
      </w:r>
      <w:proofErr w:type="spellStart"/>
      <w:r w:rsidRPr="008E3D28">
        <w:t>obiectiv</w:t>
      </w:r>
      <w:proofErr w:type="spellEnd"/>
      <w:r w:rsidRPr="008E3D28">
        <w:t xml:space="preserve"> </w:t>
      </w:r>
      <w:proofErr w:type="spellStart"/>
      <w:r w:rsidRPr="008E3D28">
        <w:t>final</w:t>
      </w:r>
      <w:proofErr w:type="spellEnd"/>
      <w:r w:rsidRPr="008E3D28">
        <w:t xml:space="preserve"> </w:t>
      </w:r>
      <w:proofErr w:type="spellStart"/>
      <w:r w:rsidRPr="008E3D28">
        <w:t>încurajarea</w:t>
      </w:r>
      <w:proofErr w:type="spellEnd"/>
      <w:r w:rsidRPr="008E3D28">
        <w:t xml:space="preserve"> </w:t>
      </w:r>
      <w:proofErr w:type="spellStart"/>
      <w:r w:rsidRPr="008E3D28">
        <w:t>implicării</w:t>
      </w:r>
      <w:proofErr w:type="spellEnd"/>
      <w:r w:rsidRPr="008E3D28">
        <w:t xml:space="preserve"> </w:t>
      </w:r>
      <w:proofErr w:type="spellStart"/>
      <w:r w:rsidRPr="008E3D28">
        <w:t>ocupării</w:t>
      </w:r>
      <w:proofErr w:type="spellEnd"/>
      <w:r w:rsidRPr="008E3D28">
        <w:t xml:space="preserve">,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scopul</w:t>
      </w:r>
      <w:proofErr w:type="spellEnd"/>
      <w:r w:rsidRPr="008E3D28">
        <w:t xml:space="preserve"> </w:t>
      </w:r>
      <w:proofErr w:type="spellStart"/>
      <w:r w:rsidRPr="008E3D28">
        <w:t>integrării</w:t>
      </w:r>
      <w:proofErr w:type="spellEnd"/>
      <w:r w:rsidRPr="008E3D28">
        <w:t>/</w:t>
      </w:r>
      <w:proofErr w:type="spellStart"/>
      <w:r w:rsidRPr="008E3D28">
        <w:t>reintegrării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creşterii</w:t>
      </w:r>
      <w:proofErr w:type="spellEnd"/>
      <w:r w:rsidRPr="008E3D28">
        <w:t xml:space="preserve"> </w:t>
      </w:r>
      <w:proofErr w:type="spellStart"/>
      <w:r w:rsidRPr="008E3D28">
        <w:t>calităţii</w:t>
      </w:r>
      <w:proofErr w:type="spellEnd"/>
      <w:r w:rsidRPr="008E3D28">
        <w:t xml:space="preserve"> </w:t>
      </w:r>
      <w:proofErr w:type="spellStart"/>
      <w:r w:rsidRPr="008E3D28">
        <w:t>vieţii</w:t>
      </w:r>
      <w:proofErr w:type="spellEnd"/>
      <w:r w:rsidRPr="008E3D28">
        <w:t xml:space="preserve"> </w:t>
      </w:r>
      <w:proofErr w:type="spellStart"/>
      <w:r w:rsidRPr="008E3D28">
        <w:t>persoanei</w:t>
      </w:r>
      <w:proofErr w:type="spellEnd"/>
      <w:r w:rsidRPr="008E3D28">
        <w:t xml:space="preserve">,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întărirea</w:t>
      </w:r>
      <w:proofErr w:type="spellEnd"/>
      <w:r w:rsidRPr="008E3D28">
        <w:t xml:space="preserve"> </w:t>
      </w:r>
      <w:proofErr w:type="spellStart"/>
      <w:r w:rsidRPr="008E3D28">
        <w:t>nucleului</w:t>
      </w:r>
      <w:proofErr w:type="spellEnd"/>
      <w:r w:rsidRPr="008E3D28">
        <w:t xml:space="preserve"> </w:t>
      </w:r>
      <w:proofErr w:type="spellStart"/>
      <w:r w:rsidRPr="008E3D28">
        <w:t>familial</w:t>
      </w:r>
      <w:proofErr w:type="spellEnd"/>
      <w:r w:rsidRPr="008E3D28">
        <w:t>;</w:t>
      </w:r>
    </w:p>
    <w:p w14:paraId="3ADEF2BC" w14:textId="77777777" w:rsidR="008E3D28" w:rsidRPr="008E3D28" w:rsidRDefault="008E3D28" w:rsidP="008E3D28">
      <w:r w:rsidRPr="008E3D28">
        <w:lastRenderedPageBreak/>
        <w:t xml:space="preserve">- </w:t>
      </w:r>
      <w:proofErr w:type="spellStart"/>
      <w:r w:rsidRPr="008E3D28">
        <w:t>responsabilitatea</w:t>
      </w:r>
      <w:proofErr w:type="spellEnd"/>
      <w:r w:rsidRPr="008E3D28">
        <w:t xml:space="preserve"> </w:t>
      </w:r>
      <w:proofErr w:type="spellStart"/>
      <w:r w:rsidRPr="008E3D28">
        <w:t>persoanei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>/</w:t>
      </w:r>
      <w:proofErr w:type="spellStart"/>
      <w:r w:rsidRPr="008E3D28">
        <w:t>sau</w:t>
      </w:r>
      <w:proofErr w:type="spellEnd"/>
      <w:r w:rsidRPr="008E3D28">
        <w:t xml:space="preserve"> a </w:t>
      </w:r>
      <w:proofErr w:type="spellStart"/>
      <w:r w:rsidRPr="008E3D28">
        <w:t>familiei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privire</w:t>
      </w:r>
      <w:proofErr w:type="spellEnd"/>
      <w:r w:rsidRPr="008E3D28">
        <w:t xml:space="preserve"> la </w:t>
      </w:r>
      <w:proofErr w:type="spellStart"/>
      <w:r w:rsidRPr="008E3D28">
        <w:t>dezvoltarea</w:t>
      </w:r>
      <w:proofErr w:type="spellEnd"/>
      <w:r w:rsidRPr="008E3D28">
        <w:t xml:space="preserve"> </w:t>
      </w:r>
      <w:proofErr w:type="spellStart"/>
      <w:r w:rsidRPr="008E3D28">
        <w:t>propriilor</w:t>
      </w:r>
      <w:proofErr w:type="spellEnd"/>
      <w:r w:rsidRPr="008E3D28">
        <w:t xml:space="preserve"> </w:t>
      </w:r>
      <w:proofErr w:type="spellStart"/>
      <w:r w:rsidRPr="008E3D28">
        <w:t>capacităţi</w:t>
      </w:r>
      <w:proofErr w:type="spellEnd"/>
      <w:r w:rsidRPr="008E3D28">
        <w:t xml:space="preserve"> de </w:t>
      </w:r>
      <w:proofErr w:type="spellStart"/>
      <w:r w:rsidRPr="008E3D28">
        <w:t>integrare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implicarea</w:t>
      </w:r>
      <w:proofErr w:type="spellEnd"/>
      <w:r w:rsidRPr="008E3D28">
        <w:t xml:space="preserve"> </w:t>
      </w:r>
      <w:proofErr w:type="spellStart"/>
      <w:r w:rsidRPr="008E3D28">
        <w:t>activă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soluţionarea</w:t>
      </w:r>
      <w:proofErr w:type="spellEnd"/>
      <w:r w:rsidRPr="008E3D28">
        <w:t xml:space="preserve"> </w:t>
      </w:r>
      <w:proofErr w:type="spellStart"/>
      <w:r w:rsidRPr="008E3D28">
        <w:t>situaţiilor</w:t>
      </w:r>
      <w:proofErr w:type="spellEnd"/>
      <w:r w:rsidRPr="008E3D28">
        <w:t xml:space="preserve"> de </w:t>
      </w:r>
      <w:proofErr w:type="spellStart"/>
      <w:r w:rsidRPr="008E3D28">
        <w:t>dificultate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se </w:t>
      </w:r>
      <w:proofErr w:type="spellStart"/>
      <w:r w:rsidRPr="008E3D28">
        <w:t>pot</w:t>
      </w:r>
      <w:proofErr w:type="spellEnd"/>
      <w:r w:rsidRPr="008E3D28">
        <w:t xml:space="preserve"> </w:t>
      </w:r>
      <w:proofErr w:type="spellStart"/>
      <w:r w:rsidRPr="008E3D28">
        <w:t>confrunta</w:t>
      </w:r>
      <w:proofErr w:type="spellEnd"/>
      <w:r w:rsidRPr="008E3D28">
        <w:t xml:space="preserve"> la un </w:t>
      </w:r>
      <w:proofErr w:type="spellStart"/>
      <w:r w:rsidRPr="008E3D28">
        <w:t>moment</w:t>
      </w:r>
      <w:proofErr w:type="spellEnd"/>
      <w:r w:rsidRPr="008E3D28">
        <w:t xml:space="preserve"> </w:t>
      </w:r>
      <w:proofErr w:type="spellStart"/>
      <w:r w:rsidRPr="008E3D28">
        <w:t>dat</w:t>
      </w:r>
      <w:proofErr w:type="spellEnd"/>
      <w:r w:rsidRPr="008E3D28">
        <w:t xml:space="preserve"> este </w:t>
      </w:r>
      <w:proofErr w:type="spellStart"/>
      <w:r w:rsidRPr="008E3D28">
        <w:t>primordială</w:t>
      </w:r>
      <w:proofErr w:type="spellEnd"/>
      <w:r w:rsidRPr="008E3D28">
        <w:t>;</w:t>
      </w:r>
    </w:p>
    <w:p w14:paraId="1612E486" w14:textId="77777777" w:rsidR="008E3D28" w:rsidRPr="008E3D28" w:rsidRDefault="008E3D28" w:rsidP="008E3D28">
      <w:r w:rsidRPr="008E3D28">
        <w:t> </w:t>
      </w:r>
    </w:p>
    <w:p w14:paraId="6DD5B46E" w14:textId="77777777" w:rsidR="008E3D28" w:rsidRPr="008E3D28" w:rsidRDefault="008E3D28" w:rsidP="008E3D28">
      <w:proofErr w:type="spellStart"/>
      <w:r w:rsidRPr="008E3D28">
        <w:rPr>
          <w:b/>
          <w:bCs/>
        </w:rPr>
        <w:t>Persoanele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beneficiare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servicii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asistență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comunitară</w:t>
      </w:r>
      <w:proofErr w:type="spellEnd"/>
      <w:r w:rsidRPr="008E3D28">
        <w:rPr>
          <w:b/>
          <w:bCs/>
        </w:rPr>
        <w:t xml:space="preserve">, au </w:t>
      </w:r>
      <w:proofErr w:type="spellStart"/>
      <w:r w:rsidRPr="008E3D28">
        <w:rPr>
          <w:b/>
          <w:bCs/>
        </w:rPr>
        <w:t>următoarele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drepturi</w:t>
      </w:r>
      <w:proofErr w:type="spellEnd"/>
      <w:r w:rsidRPr="008E3D28">
        <w:rPr>
          <w:b/>
          <w:bCs/>
        </w:rPr>
        <w:t>:</w:t>
      </w:r>
    </w:p>
    <w:p w14:paraId="3A77D24D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li se </w:t>
      </w:r>
      <w:proofErr w:type="spellStart"/>
      <w:r w:rsidRPr="008E3D28">
        <w:t>respecte</w:t>
      </w:r>
      <w:proofErr w:type="spellEnd"/>
      <w:r w:rsidRPr="008E3D28">
        <w:t xml:space="preserve"> </w:t>
      </w:r>
      <w:proofErr w:type="spellStart"/>
      <w:r w:rsidRPr="008E3D28">
        <w:t>drepturile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libertăţile</w:t>
      </w:r>
      <w:proofErr w:type="spellEnd"/>
      <w:r w:rsidRPr="008E3D28">
        <w:t xml:space="preserve"> </w:t>
      </w:r>
      <w:proofErr w:type="spellStart"/>
      <w:r w:rsidRPr="008E3D28">
        <w:t>fundamentale</w:t>
      </w:r>
      <w:proofErr w:type="spellEnd"/>
      <w:r w:rsidRPr="008E3D28">
        <w:t xml:space="preserve">, </w:t>
      </w:r>
      <w:proofErr w:type="spellStart"/>
      <w:r w:rsidRPr="008E3D28">
        <w:t>fără</w:t>
      </w:r>
      <w:proofErr w:type="spellEnd"/>
      <w:r w:rsidRPr="008E3D28">
        <w:t xml:space="preserve"> </w:t>
      </w:r>
      <w:proofErr w:type="spellStart"/>
      <w:r w:rsidRPr="008E3D28">
        <w:t>discriminare</w:t>
      </w:r>
      <w:proofErr w:type="spellEnd"/>
      <w:r w:rsidRPr="008E3D28">
        <w:t xml:space="preserve"> </w:t>
      </w:r>
      <w:proofErr w:type="spellStart"/>
      <w:r w:rsidRPr="008E3D28">
        <w:t>pe</w:t>
      </w:r>
      <w:proofErr w:type="spellEnd"/>
      <w:r w:rsidRPr="008E3D28">
        <w:t xml:space="preserve"> </w:t>
      </w:r>
      <w:proofErr w:type="spellStart"/>
      <w:r w:rsidRPr="008E3D28">
        <w:t>bază</w:t>
      </w:r>
      <w:proofErr w:type="spellEnd"/>
      <w:r w:rsidRPr="008E3D28">
        <w:t xml:space="preserve"> de </w:t>
      </w:r>
      <w:proofErr w:type="spellStart"/>
      <w:r w:rsidRPr="008E3D28">
        <w:t>rasă</w:t>
      </w:r>
      <w:proofErr w:type="spellEnd"/>
      <w:r w:rsidRPr="008E3D28">
        <w:t xml:space="preserve">, sex, </w:t>
      </w:r>
      <w:proofErr w:type="spellStart"/>
      <w:r w:rsidRPr="008E3D28">
        <w:t>religie</w:t>
      </w:r>
      <w:proofErr w:type="spellEnd"/>
      <w:r w:rsidRPr="008E3D28">
        <w:t xml:space="preserve">, </w:t>
      </w:r>
      <w:proofErr w:type="spellStart"/>
      <w:r w:rsidRPr="008E3D28">
        <w:t>opinie</w:t>
      </w:r>
      <w:proofErr w:type="spellEnd"/>
      <w:r w:rsidRPr="008E3D28">
        <w:t xml:space="preserve"> </w:t>
      </w:r>
      <w:proofErr w:type="spellStart"/>
      <w:r w:rsidRPr="008E3D28">
        <w:t>sau</w:t>
      </w:r>
      <w:proofErr w:type="spellEnd"/>
      <w:r w:rsidRPr="008E3D28">
        <w:t xml:space="preserve"> </w:t>
      </w:r>
      <w:proofErr w:type="spellStart"/>
      <w:r w:rsidRPr="008E3D28">
        <w:t>orice</w:t>
      </w:r>
      <w:proofErr w:type="spellEnd"/>
      <w:r w:rsidRPr="008E3D28">
        <w:t xml:space="preserve"> </w:t>
      </w:r>
      <w:proofErr w:type="spellStart"/>
      <w:r w:rsidRPr="008E3D28">
        <w:t>altă</w:t>
      </w:r>
      <w:proofErr w:type="spellEnd"/>
      <w:r w:rsidRPr="008E3D28">
        <w:t xml:space="preserve"> </w:t>
      </w:r>
      <w:proofErr w:type="spellStart"/>
      <w:r w:rsidRPr="008E3D28">
        <w:t>circumstanţă</w:t>
      </w:r>
      <w:proofErr w:type="spellEnd"/>
      <w:r w:rsidRPr="008E3D28">
        <w:t xml:space="preserve"> </w:t>
      </w:r>
      <w:proofErr w:type="spellStart"/>
      <w:r w:rsidRPr="008E3D28">
        <w:t>personală</w:t>
      </w:r>
      <w:proofErr w:type="spellEnd"/>
      <w:r w:rsidRPr="008E3D28">
        <w:t xml:space="preserve"> </w:t>
      </w:r>
      <w:proofErr w:type="spellStart"/>
      <w:r w:rsidRPr="008E3D28">
        <w:t>ori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>;</w:t>
      </w:r>
    </w:p>
    <w:p w14:paraId="21CBB502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participe</w:t>
      </w:r>
      <w:proofErr w:type="spellEnd"/>
      <w:r w:rsidRPr="008E3D28">
        <w:t xml:space="preserve"> la </w:t>
      </w:r>
      <w:proofErr w:type="spellStart"/>
      <w:r w:rsidRPr="008E3D28">
        <w:t>procesul</w:t>
      </w:r>
      <w:proofErr w:type="spellEnd"/>
      <w:r w:rsidRPr="008E3D28">
        <w:t xml:space="preserve"> de </w:t>
      </w:r>
      <w:proofErr w:type="spellStart"/>
      <w:r w:rsidRPr="008E3D28">
        <w:t>luare</w:t>
      </w:r>
      <w:proofErr w:type="spellEnd"/>
      <w:r w:rsidRPr="008E3D28">
        <w:t xml:space="preserve"> a </w:t>
      </w:r>
      <w:proofErr w:type="spellStart"/>
      <w:r w:rsidRPr="008E3D28">
        <w:t>deciziilor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furnizarea</w:t>
      </w:r>
      <w:proofErr w:type="spellEnd"/>
      <w:r w:rsidRPr="008E3D28">
        <w:t xml:space="preserve">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, </w:t>
      </w:r>
      <w:proofErr w:type="spellStart"/>
      <w:r w:rsidRPr="008E3D28">
        <w:t>respectiv</w:t>
      </w:r>
      <w:proofErr w:type="spellEnd"/>
      <w:r w:rsidRPr="008E3D28">
        <w:t xml:space="preserve"> la </w:t>
      </w:r>
      <w:proofErr w:type="spellStart"/>
      <w:r w:rsidRPr="008E3D28">
        <w:t>luarea</w:t>
      </w:r>
      <w:proofErr w:type="spellEnd"/>
      <w:r w:rsidRPr="008E3D28">
        <w:t xml:space="preserve"> </w:t>
      </w:r>
      <w:proofErr w:type="spellStart"/>
      <w:r w:rsidRPr="008E3D28">
        <w:t>deciziilor</w:t>
      </w:r>
      <w:proofErr w:type="spellEnd"/>
      <w:r w:rsidRPr="008E3D28">
        <w:t xml:space="preserve"> </w:t>
      </w:r>
      <w:proofErr w:type="spellStart"/>
      <w:r w:rsidRPr="008E3D28">
        <w:t>privind</w:t>
      </w:r>
      <w:proofErr w:type="spellEnd"/>
      <w:r w:rsidRPr="008E3D28">
        <w:t xml:space="preserve"> </w:t>
      </w:r>
      <w:proofErr w:type="spellStart"/>
      <w:r w:rsidRPr="008E3D28">
        <w:t>intervenţia</w:t>
      </w:r>
      <w:proofErr w:type="spellEnd"/>
      <w:r w:rsidRPr="008E3D28">
        <w:t xml:space="preserve"> </w:t>
      </w:r>
      <w:proofErr w:type="spellStart"/>
      <w:r w:rsidRPr="008E3D28">
        <w:t>socială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li se </w:t>
      </w:r>
      <w:proofErr w:type="spellStart"/>
      <w:r w:rsidRPr="008E3D28">
        <w:t>aplică</w:t>
      </w:r>
      <w:proofErr w:type="spellEnd"/>
      <w:r w:rsidRPr="008E3D28">
        <w:t xml:space="preserve">, </w:t>
      </w:r>
      <w:proofErr w:type="spellStart"/>
      <w:r w:rsidRPr="008E3D28">
        <w:t>după</w:t>
      </w:r>
      <w:proofErr w:type="spellEnd"/>
      <w:r w:rsidRPr="008E3D28">
        <w:t xml:space="preserve"> </w:t>
      </w:r>
      <w:proofErr w:type="spellStart"/>
      <w:r w:rsidRPr="008E3D28">
        <w:t>caz</w:t>
      </w:r>
      <w:proofErr w:type="spellEnd"/>
      <w:r w:rsidRPr="008E3D28">
        <w:t>;</w:t>
      </w:r>
    </w:p>
    <w:p w14:paraId="1EEBC9D2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li se </w:t>
      </w:r>
      <w:proofErr w:type="spellStart"/>
      <w:r w:rsidRPr="008E3D28">
        <w:t>asigure</w:t>
      </w:r>
      <w:proofErr w:type="spellEnd"/>
      <w:r w:rsidRPr="008E3D28">
        <w:t xml:space="preserve"> </w:t>
      </w:r>
      <w:proofErr w:type="spellStart"/>
      <w:r w:rsidRPr="008E3D28">
        <w:t>păstrarea</w:t>
      </w:r>
      <w:proofErr w:type="spellEnd"/>
      <w:r w:rsidRPr="008E3D28">
        <w:t xml:space="preserve"> </w:t>
      </w:r>
      <w:proofErr w:type="spellStart"/>
      <w:r w:rsidRPr="008E3D28">
        <w:t>confidenţialităţii</w:t>
      </w:r>
      <w:proofErr w:type="spellEnd"/>
      <w:r w:rsidRPr="008E3D28">
        <w:t xml:space="preserve"> </w:t>
      </w:r>
      <w:proofErr w:type="spellStart"/>
      <w:r w:rsidRPr="008E3D28">
        <w:t>asupra</w:t>
      </w:r>
      <w:proofErr w:type="spellEnd"/>
      <w:r w:rsidRPr="008E3D28">
        <w:t xml:space="preserve"> </w:t>
      </w:r>
      <w:proofErr w:type="spellStart"/>
      <w:r w:rsidRPr="008E3D28">
        <w:t>informaţiilor</w:t>
      </w:r>
      <w:proofErr w:type="spellEnd"/>
      <w:r w:rsidRPr="008E3D28">
        <w:t xml:space="preserve"> </w:t>
      </w:r>
      <w:proofErr w:type="spellStart"/>
      <w:r w:rsidRPr="008E3D28">
        <w:t>furnizate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primite</w:t>
      </w:r>
      <w:proofErr w:type="spellEnd"/>
      <w:r w:rsidRPr="008E3D28">
        <w:t>;</w:t>
      </w:r>
    </w:p>
    <w:p w14:paraId="56AA4AB0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li se </w:t>
      </w:r>
      <w:proofErr w:type="spellStart"/>
      <w:r w:rsidRPr="008E3D28">
        <w:t>asigure</w:t>
      </w:r>
      <w:proofErr w:type="spellEnd"/>
      <w:r w:rsidRPr="008E3D28">
        <w:t xml:space="preserve"> </w:t>
      </w:r>
      <w:proofErr w:type="spellStart"/>
      <w:r w:rsidRPr="008E3D28">
        <w:t>continuitatea</w:t>
      </w:r>
      <w:proofErr w:type="spellEnd"/>
      <w:r w:rsidRPr="008E3D28">
        <w:t>/</w:t>
      </w:r>
      <w:proofErr w:type="spellStart"/>
      <w:r w:rsidRPr="008E3D28">
        <w:t>transferul</w:t>
      </w:r>
      <w:proofErr w:type="spellEnd"/>
      <w:r w:rsidRPr="008E3D28">
        <w:t>/</w:t>
      </w:r>
      <w:proofErr w:type="spellStart"/>
      <w:r w:rsidRPr="008E3D28">
        <w:t>recomandarea</w:t>
      </w:r>
      <w:proofErr w:type="spellEnd"/>
      <w:r w:rsidRPr="008E3D28">
        <w:t xml:space="preserve">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 </w:t>
      </w:r>
      <w:proofErr w:type="spellStart"/>
      <w:r w:rsidRPr="008E3D28">
        <w:t>furnizate</w:t>
      </w:r>
      <w:proofErr w:type="spellEnd"/>
      <w:r w:rsidRPr="008E3D28">
        <w:t xml:space="preserve">, </w:t>
      </w:r>
      <w:proofErr w:type="spellStart"/>
      <w:r w:rsidRPr="008E3D28">
        <w:t>atât</w:t>
      </w:r>
      <w:proofErr w:type="spellEnd"/>
      <w:r w:rsidRPr="008E3D28">
        <w:t xml:space="preserve"> </w:t>
      </w:r>
      <w:proofErr w:type="spellStart"/>
      <w:r w:rsidRPr="008E3D28">
        <w:t>timp</w:t>
      </w:r>
      <w:proofErr w:type="spellEnd"/>
      <w:r w:rsidRPr="008E3D28">
        <w:t xml:space="preserve"> </w:t>
      </w:r>
      <w:proofErr w:type="spellStart"/>
      <w:r w:rsidRPr="008E3D28">
        <w:t>cât</w:t>
      </w:r>
      <w:proofErr w:type="spellEnd"/>
      <w:r w:rsidRPr="008E3D28">
        <w:t xml:space="preserve"> se </w:t>
      </w:r>
      <w:proofErr w:type="spellStart"/>
      <w:r w:rsidRPr="008E3D28">
        <w:t>menţin</w:t>
      </w:r>
      <w:proofErr w:type="spellEnd"/>
      <w:r w:rsidRPr="008E3D28">
        <w:t xml:space="preserve"> </w:t>
      </w:r>
      <w:proofErr w:type="spellStart"/>
      <w:r w:rsidRPr="008E3D28">
        <w:t>condiţiile</w:t>
      </w:r>
      <w:proofErr w:type="spellEnd"/>
      <w:r w:rsidRPr="008E3D28">
        <w:t xml:space="preserve"> </w:t>
      </w:r>
      <w:proofErr w:type="spellStart"/>
      <w:r w:rsidRPr="008E3D28">
        <w:t>care</w:t>
      </w:r>
      <w:proofErr w:type="spellEnd"/>
      <w:r w:rsidRPr="008E3D28">
        <w:t xml:space="preserve"> au </w:t>
      </w:r>
      <w:proofErr w:type="spellStart"/>
      <w:r w:rsidRPr="008E3D28">
        <w:t>generat</w:t>
      </w:r>
      <w:proofErr w:type="spellEnd"/>
      <w:r w:rsidRPr="008E3D28">
        <w:t xml:space="preserve"> </w:t>
      </w:r>
      <w:proofErr w:type="spellStart"/>
      <w:r w:rsidRPr="008E3D28">
        <w:t>situaţia</w:t>
      </w:r>
      <w:proofErr w:type="spellEnd"/>
      <w:r w:rsidRPr="008E3D28">
        <w:t xml:space="preserve"> de </w:t>
      </w:r>
      <w:proofErr w:type="spellStart"/>
      <w:r w:rsidRPr="008E3D28">
        <w:t>dificultate</w:t>
      </w:r>
      <w:proofErr w:type="spellEnd"/>
      <w:r w:rsidRPr="008E3D28">
        <w:t>;</w:t>
      </w:r>
    </w:p>
    <w:p w14:paraId="5E003420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fie</w:t>
      </w:r>
      <w:proofErr w:type="spellEnd"/>
      <w:r w:rsidRPr="008E3D28">
        <w:t xml:space="preserve"> </w:t>
      </w:r>
      <w:proofErr w:type="spellStart"/>
      <w:r w:rsidRPr="008E3D28">
        <w:t>protejaţi</w:t>
      </w:r>
      <w:proofErr w:type="spellEnd"/>
      <w:r w:rsidRPr="008E3D28">
        <w:t xml:space="preserve"> de lege </w:t>
      </w:r>
      <w:proofErr w:type="spellStart"/>
      <w:r w:rsidRPr="008E3D28">
        <w:t>atât</w:t>
      </w:r>
      <w:proofErr w:type="spellEnd"/>
      <w:r w:rsidRPr="008E3D28">
        <w:t xml:space="preserve"> </w:t>
      </w:r>
      <w:proofErr w:type="spellStart"/>
      <w:r w:rsidRPr="008E3D28">
        <w:t>ei</w:t>
      </w:r>
      <w:proofErr w:type="spellEnd"/>
      <w:r w:rsidRPr="008E3D28">
        <w:t xml:space="preserve">, </w:t>
      </w:r>
      <w:proofErr w:type="spellStart"/>
      <w:r w:rsidRPr="008E3D28">
        <w:t>cât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bunurile</w:t>
      </w:r>
      <w:proofErr w:type="spellEnd"/>
      <w:r w:rsidRPr="008E3D28">
        <w:t xml:space="preserve"> </w:t>
      </w:r>
      <w:proofErr w:type="spellStart"/>
      <w:r w:rsidRPr="008E3D28">
        <w:t>lor</w:t>
      </w:r>
      <w:proofErr w:type="spellEnd"/>
      <w:r w:rsidRPr="008E3D28">
        <w:t xml:space="preserve">, </w:t>
      </w:r>
      <w:proofErr w:type="spellStart"/>
      <w:r w:rsidRPr="008E3D28">
        <w:t>atunci</w:t>
      </w:r>
      <w:proofErr w:type="spellEnd"/>
      <w:r w:rsidRPr="008E3D28">
        <w:t xml:space="preserve"> </w:t>
      </w:r>
      <w:proofErr w:type="spellStart"/>
      <w:r w:rsidRPr="008E3D28">
        <w:t>când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au </w:t>
      </w:r>
      <w:proofErr w:type="spellStart"/>
      <w:r w:rsidRPr="008E3D28">
        <w:t>capacitate</w:t>
      </w:r>
      <w:proofErr w:type="spellEnd"/>
      <w:r w:rsidRPr="008E3D28">
        <w:t xml:space="preserve"> de </w:t>
      </w:r>
      <w:proofErr w:type="spellStart"/>
      <w:r w:rsidRPr="008E3D28">
        <w:t>exerciţiu</w:t>
      </w:r>
      <w:proofErr w:type="spellEnd"/>
      <w:r w:rsidRPr="008E3D28">
        <w:t>;</w:t>
      </w:r>
    </w:p>
    <w:p w14:paraId="48DCA8EF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fie</w:t>
      </w:r>
      <w:proofErr w:type="spellEnd"/>
      <w:r w:rsidRPr="008E3D28">
        <w:t xml:space="preserve"> </w:t>
      </w:r>
      <w:proofErr w:type="spellStart"/>
      <w:r w:rsidRPr="008E3D28">
        <w:t>informaţi</w:t>
      </w:r>
      <w:proofErr w:type="spellEnd"/>
      <w:r w:rsidRPr="008E3D28">
        <w:t xml:space="preserve"> </w:t>
      </w:r>
      <w:proofErr w:type="spellStart"/>
      <w:r w:rsidRPr="008E3D28">
        <w:t>asupra</w:t>
      </w:r>
      <w:proofErr w:type="spellEnd"/>
      <w:r w:rsidRPr="008E3D28">
        <w:t xml:space="preserve"> </w:t>
      </w:r>
      <w:proofErr w:type="spellStart"/>
      <w:r w:rsidRPr="008E3D28">
        <w:t>situaţiilor</w:t>
      </w:r>
      <w:proofErr w:type="spellEnd"/>
      <w:r w:rsidRPr="008E3D28">
        <w:t xml:space="preserve"> de </w:t>
      </w:r>
      <w:proofErr w:type="spellStart"/>
      <w:r w:rsidRPr="008E3D28">
        <w:t>risc</w:t>
      </w:r>
      <w:proofErr w:type="spellEnd"/>
      <w:r w:rsidRPr="008E3D28">
        <w:t xml:space="preserve">, </w:t>
      </w:r>
      <w:proofErr w:type="spellStart"/>
      <w:r w:rsidRPr="008E3D28">
        <w:t>precum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asupra</w:t>
      </w:r>
      <w:proofErr w:type="spellEnd"/>
      <w:r w:rsidRPr="008E3D28">
        <w:t xml:space="preserve"> </w:t>
      </w:r>
      <w:proofErr w:type="spellStart"/>
      <w:r w:rsidRPr="008E3D28">
        <w:t>drepturilor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>;</w:t>
      </w:r>
    </w:p>
    <w:p w14:paraId="5449B596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beneficieze</w:t>
      </w:r>
      <w:proofErr w:type="spellEnd"/>
      <w:r w:rsidRPr="008E3D28">
        <w:t xml:space="preserve"> de </w:t>
      </w:r>
      <w:proofErr w:type="spellStart"/>
      <w:r w:rsidRPr="008E3D28">
        <w:t>toate</w:t>
      </w:r>
      <w:proofErr w:type="spellEnd"/>
      <w:r w:rsidRPr="008E3D28">
        <w:t xml:space="preserve"> </w:t>
      </w:r>
      <w:proofErr w:type="spellStart"/>
      <w:r w:rsidRPr="008E3D28">
        <w:t>serviciile</w:t>
      </w:r>
      <w:proofErr w:type="spellEnd"/>
      <w:r w:rsidRPr="008E3D28">
        <w:t xml:space="preserve"> </w:t>
      </w:r>
      <w:proofErr w:type="spellStart"/>
      <w:r w:rsidRPr="008E3D28">
        <w:t>medicale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 xml:space="preserve">,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funcţie</w:t>
      </w:r>
      <w:proofErr w:type="spellEnd"/>
      <w:r w:rsidRPr="008E3D28">
        <w:t xml:space="preserve"> de </w:t>
      </w:r>
      <w:proofErr w:type="spellStart"/>
      <w:r w:rsidRPr="008E3D28">
        <w:t>nevoile</w:t>
      </w:r>
      <w:proofErr w:type="spellEnd"/>
      <w:r w:rsidRPr="008E3D28">
        <w:t xml:space="preserve"> </w:t>
      </w:r>
      <w:proofErr w:type="spellStart"/>
      <w:r w:rsidRPr="008E3D28">
        <w:t>resimţite</w:t>
      </w:r>
      <w:proofErr w:type="spellEnd"/>
      <w:r w:rsidRPr="008E3D28">
        <w:t xml:space="preserve">, </w:t>
      </w:r>
      <w:proofErr w:type="spellStart"/>
      <w:r w:rsidRPr="008E3D28">
        <w:t>oferite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cadrul</w:t>
      </w:r>
      <w:proofErr w:type="spellEnd"/>
      <w:r w:rsidRPr="008E3D28">
        <w:t xml:space="preserve"> </w:t>
      </w:r>
      <w:proofErr w:type="spellStart"/>
      <w:r w:rsidRPr="008E3D28">
        <w:t>serviciului</w:t>
      </w:r>
      <w:proofErr w:type="spellEnd"/>
      <w:r w:rsidRPr="008E3D28">
        <w:t xml:space="preserve"> </w:t>
      </w:r>
      <w:proofErr w:type="spellStart"/>
      <w:r w:rsidRPr="008E3D28">
        <w:t>social</w:t>
      </w:r>
      <w:proofErr w:type="spellEnd"/>
      <w:r w:rsidRPr="008E3D28">
        <w:t>.</w:t>
      </w:r>
    </w:p>
    <w:p w14:paraId="2AC81063" w14:textId="77777777" w:rsidR="008E3D28" w:rsidRPr="008E3D28" w:rsidRDefault="008E3D28" w:rsidP="008E3D28">
      <w:r w:rsidRPr="008E3D28">
        <w:t> </w:t>
      </w:r>
    </w:p>
    <w:p w14:paraId="58297816" w14:textId="77777777" w:rsidR="008E3D28" w:rsidRPr="008E3D28" w:rsidRDefault="008E3D28" w:rsidP="008E3D28">
      <w:r w:rsidRPr="008E3D28">
        <w:t> </w:t>
      </w:r>
      <w:proofErr w:type="spellStart"/>
      <w:r w:rsidRPr="008E3D28">
        <w:rPr>
          <w:b/>
          <w:bCs/>
        </w:rPr>
        <w:t>Persoanele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beneficiare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servicii</w:t>
      </w:r>
      <w:proofErr w:type="spellEnd"/>
      <w:r w:rsidRPr="008E3D28">
        <w:rPr>
          <w:b/>
          <w:bCs/>
        </w:rPr>
        <w:t xml:space="preserve"> de </w:t>
      </w:r>
      <w:proofErr w:type="spellStart"/>
      <w:r w:rsidRPr="008E3D28">
        <w:rPr>
          <w:b/>
          <w:bCs/>
        </w:rPr>
        <w:t>sistență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comunitară</w:t>
      </w:r>
      <w:proofErr w:type="spellEnd"/>
      <w:r w:rsidRPr="008E3D28">
        <w:rPr>
          <w:b/>
          <w:bCs/>
        </w:rPr>
        <w:t xml:space="preserve">, au </w:t>
      </w:r>
      <w:proofErr w:type="spellStart"/>
      <w:r w:rsidRPr="008E3D28">
        <w:rPr>
          <w:b/>
          <w:bCs/>
        </w:rPr>
        <w:t>următoarele</w:t>
      </w:r>
      <w:proofErr w:type="spellEnd"/>
      <w:r w:rsidRPr="008E3D28">
        <w:rPr>
          <w:b/>
          <w:bCs/>
        </w:rPr>
        <w:t xml:space="preserve"> </w:t>
      </w:r>
      <w:proofErr w:type="spellStart"/>
      <w:r w:rsidRPr="008E3D28">
        <w:rPr>
          <w:b/>
          <w:bCs/>
        </w:rPr>
        <w:t>obligaţii</w:t>
      </w:r>
      <w:proofErr w:type="spellEnd"/>
      <w:r w:rsidRPr="008E3D28">
        <w:rPr>
          <w:b/>
          <w:bCs/>
        </w:rPr>
        <w:t>:</w:t>
      </w:r>
    </w:p>
    <w:p w14:paraId="49F0C0D4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furnizeze</w:t>
      </w:r>
      <w:proofErr w:type="spellEnd"/>
      <w:r w:rsidRPr="008E3D28">
        <w:t xml:space="preserve"> </w:t>
      </w:r>
      <w:proofErr w:type="spellStart"/>
      <w:r w:rsidRPr="008E3D28">
        <w:t>informaţii</w:t>
      </w:r>
      <w:proofErr w:type="spellEnd"/>
      <w:r w:rsidRPr="008E3D28">
        <w:t xml:space="preserve"> </w:t>
      </w:r>
      <w:proofErr w:type="spellStart"/>
      <w:r w:rsidRPr="008E3D28">
        <w:t>corecte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privire</w:t>
      </w:r>
      <w:proofErr w:type="spellEnd"/>
      <w:r w:rsidRPr="008E3D28">
        <w:t xml:space="preserve"> la </w:t>
      </w:r>
      <w:proofErr w:type="spellStart"/>
      <w:r w:rsidRPr="008E3D28">
        <w:t>identitate</w:t>
      </w:r>
      <w:proofErr w:type="spellEnd"/>
      <w:r w:rsidRPr="008E3D28">
        <w:t xml:space="preserve">, </w:t>
      </w:r>
      <w:proofErr w:type="spellStart"/>
      <w:r w:rsidRPr="008E3D28">
        <w:t>situaţie</w:t>
      </w:r>
      <w:proofErr w:type="spellEnd"/>
      <w:r w:rsidRPr="008E3D28">
        <w:t xml:space="preserve"> </w:t>
      </w:r>
      <w:proofErr w:type="spellStart"/>
      <w:r w:rsidRPr="008E3D28">
        <w:t>familială</w:t>
      </w:r>
      <w:proofErr w:type="spellEnd"/>
      <w:r w:rsidRPr="008E3D28">
        <w:t xml:space="preserve">,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medicală</w:t>
      </w:r>
      <w:proofErr w:type="spellEnd"/>
      <w:r w:rsidRPr="008E3D28">
        <w:t xml:space="preserve"> </w:t>
      </w:r>
      <w:proofErr w:type="spellStart"/>
      <w:r w:rsidRPr="008E3D28">
        <w:t>şi</w:t>
      </w:r>
      <w:proofErr w:type="spellEnd"/>
      <w:r w:rsidRPr="008E3D28">
        <w:t xml:space="preserve"> </w:t>
      </w:r>
      <w:proofErr w:type="spellStart"/>
      <w:r w:rsidRPr="008E3D28">
        <w:t>economică</w:t>
      </w:r>
      <w:proofErr w:type="spellEnd"/>
      <w:r w:rsidRPr="008E3D28">
        <w:t>;</w:t>
      </w:r>
    </w:p>
    <w:p w14:paraId="342260E1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participe</w:t>
      </w:r>
      <w:proofErr w:type="spellEnd"/>
      <w:r w:rsidRPr="008E3D28">
        <w:t xml:space="preserve">, </w:t>
      </w:r>
      <w:proofErr w:type="spellStart"/>
      <w:r w:rsidRPr="008E3D28">
        <w:t>în</w:t>
      </w:r>
      <w:proofErr w:type="spellEnd"/>
      <w:r w:rsidRPr="008E3D28">
        <w:t xml:space="preserve"> raport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proofErr w:type="gramStart"/>
      <w:r w:rsidRPr="008E3D28">
        <w:t>vârsta</w:t>
      </w:r>
      <w:proofErr w:type="spellEnd"/>
      <w:r w:rsidRPr="008E3D28">
        <w:t xml:space="preserve">  </w:t>
      </w:r>
      <w:proofErr w:type="spellStart"/>
      <w:r w:rsidRPr="008E3D28">
        <w:t>și</w:t>
      </w:r>
      <w:proofErr w:type="spellEnd"/>
      <w:proofErr w:type="gramEnd"/>
      <w:r w:rsidRPr="008E3D28">
        <w:t xml:space="preserve"> </w:t>
      </w:r>
      <w:proofErr w:type="spellStart"/>
      <w:r w:rsidRPr="008E3D28">
        <w:t>situaţia</w:t>
      </w:r>
      <w:proofErr w:type="spellEnd"/>
      <w:r w:rsidRPr="008E3D28">
        <w:t xml:space="preserve"> de </w:t>
      </w:r>
      <w:proofErr w:type="spellStart"/>
      <w:r w:rsidRPr="008E3D28">
        <w:t>dependenţă</w:t>
      </w:r>
      <w:proofErr w:type="spellEnd"/>
      <w:r w:rsidRPr="008E3D28">
        <w:t xml:space="preserve">, la </w:t>
      </w:r>
      <w:proofErr w:type="spellStart"/>
      <w:r w:rsidRPr="008E3D28">
        <w:t>procesul</w:t>
      </w:r>
      <w:proofErr w:type="spellEnd"/>
      <w:r w:rsidRPr="008E3D28">
        <w:t xml:space="preserve"> de </w:t>
      </w:r>
      <w:proofErr w:type="spellStart"/>
      <w:r w:rsidRPr="008E3D28">
        <w:t>furnizare</w:t>
      </w:r>
      <w:proofErr w:type="spellEnd"/>
      <w:r w:rsidRPr="008E3D28">
        <w:t xml:space="preserve"> a </w:t>
      </w:r>
      <w:proofErr w:type="spellStart"/>
      <w:r w:rsidRPr="008E3D28">
        <w:t>serviciilor</w:t>
      </w:r>
      <w:proofErr w:type="spellEnd"/>
      <w:r w:rsidRPr="008E3D28">
        <w:t xml:space="preserve"> </w:t>
      </w:r>
      <w:proofErr w:type="spellStart"/>
      <w:r w:rsidRPr="008E3D28">
        <w:t>sociale</w:t>
      </w:r>
      <w:proofErr w:type="spellEnd"/>
      <w:r w:rsidRPr="008E3D28">
        <w:t>;</w:t>
      </w:r>
    </w:p>
    <w:p w14:paraId="25EB65BE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comunice</w:t>
      </w:r>
      <w:proofErr w:type="spellEnd"/>
      <w:r w:rsidRPr="008E3D28">
        <w:t xml:space="preserve"> </w:t>
      </w:r>
      <w:proofErr w:type="spellStart"/>
      <w:r w:rsidRPr="008E3D28">
        <w:t>orice</w:t>
      </w:r>
      <w:proofErr w:type="spellEnd"/>
      <w:r w:rsidRPr="008E3D28">
        <w:t xml:space="preserve"> </w:t>
      </w:r>
      <w:proofErr w:type="spellStart"/>
      <w:r w:rsidRPr="008E3D28">
        <w:t>modificare</w:t>
      </w:r>
      <w:proofErr w:type="spellEnd"/>
      <w:r w:rsidRPr="008E3D28">
        <w:t xml:space="preserve"> </w:t>
      </w:r>
      <w:proofErr w:type="spellStart"/>
      <w:r w:rsidRPr="008E3D28">
        <w:t>intervenită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legătură</w:t>
      </w:r>
      <w:proofErr w:type="spellEnd"/>
      <w:r w:rsidRPr="008E3D28">
        <w:t xml:space="preserve"> </w:t>
      </w:r>
      <w:proofErr w:type="spellStart"/>
      <w:r w:rsidRPr="008E3D28">
        <w:t>cu</w:t>
      </w:r>
      <w:proofErr w:type="spellEnd"/>
      <w:r w:rsidRPr="008E3D28">
        <w:t xml:space="preserve"> </w:t>
      </w:r>
      <w:proofErr w:type="spellStart"/>
      <w:r w:rsidRPr="008E3D28">
        <w:t>situaţia</w:t>
      </w:r>
      <w:proofErr w:type="spellEnd"/>
      <w:r w:rsidRPr="008E3D28">
        <w:t xml:space="preserve"> </w:t>
      </w:r>
      <w:proofErr w:type="spellStart"/>
      <w:r w:rsidRPr="008E3D28">
        <w:t>lor</w:t>
      </w:r>
      <w:proofErr w:type="spellEnd"/>
      <w:r w:rsidRPr="008E3D28">
        <w:t xml:space="preserve"> </w:t>
      </w:r>
      <w:proofErr w:type="spellStart"/>
      <w:r w:rsidRPr="008E3D28">
        <w:t>personală</w:t>
      </w:r>
      <w:proofErr w:type="spellEnd"/>
      <w:r w:rsidRPr="008E3D28">
        <w:t xml:space="preserve">, </w:t>
      </w:r>
      <w:proofErr w:type="spellStart"/>
      <w:r w:rsidRPr="008E3D28">
        <w:t>socială</w:t>
      </w:r>
      <w:proofErr w:type="spellEnd"/>
      <w:r w:rsidRPr="008E3D28">
        <w:t xml:space="preserve">, </w:t>
      </w:r>
      <w:proofErr w:type="spellStart"/>
      <w:r w:rsidRPr="008E3D28">
        <w:t>economică</w:t>
      </w:r>
      <w:proofErr w:type="spellEnd"/>
      <w:r w:rsidRPr="008E3D28">
        <w:t xml:space="preserve"> </w:t>
      </w:r>
      <w:proofErr w:type="spellStart"/>
      <w:r w:rsidRPr="008E3D28">
        <w:t>și</w:t>
      </w:r>
      <w:proofErr w:type="spellEnd"/>
      <w:r w:rsidRPr="008E3D28">
        <w:t xml:space="preserve"> </w:t>
      </w:r>
      <w:proofErr w:type="spellStart"/>
      <w:r w:rsidRPr="008E3D28">
        <w:t>medicală</w:t>
      </w:r>
      <w:proofErr w:type="spellEnd"/>
      <w:r w:rsidRPr="008E3D28">
        <w:t>;</w:t>
      </w:r>
    </w:p>
    <w:p w14:paraId="52AAE0DF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respecte</w:t>
      </w:r>
      <w:proofErr w:type="spellEnd"/>
      <w:r w:rsidRPr="008E3D28">
        <w:t xml:space="preserve"> </w:t>
      </w:r>
      <w:proofErr w:type="spellStart"/>
      <w:r w:rsidRPr="008E3D28">
        <w:t>prevederile</w:t>
      </w:r>
      <w:proofErr w:type="spellEnd"/>
      <w:r w:rsidRPr="008E3D28">
        <w:t xml:space="preserve"> </w:t>
      </w:r>
      <w:proofErr w:type="spellStart"/>
      <w:r w:rsidRPr="008E3D28">
        <w:t>prezentului</w:t>
      </w:r>
      <w:proofErr w:type="spellEnd"/>
      <w:r w:rsidRPr="008E3D28">
        <w:t xml:space="preserve"> regulament;</w:t>
      </w:r>
    </w:p>
    <w:p w14:paraId="0081A35B" w14:textId="77777777" w:rsidR="008E3D28" w:rsidRPr="008E3D28" w:rsidRDefault="008E3D28" w:rsidP="008E3D28">
      <w:proofErr w:type="spellStart"/>
      <w:r w:rsidRPr="008E3D28">
        <w:t>să</w:t>
      </w:r>
      <w:proofErr w:type="spellEnd"/>
      <w:r w:rsidRPr="008E3D28">
        <w:t xml:space="preserve"> </w:t>
      </w:r>
      <w:proofErr w:type="spellStart"/>
      <w:r w:rsidRPr="008E3D28">
        <w:t>nu</w:t>
      </w:r>
      <w:proofErr w:type="spellEnd"/>
      <w:r w:rsidRPr="008E3D28">
        <w:t xml:space="preserve"> </w:t>
      </w:r>
      <w:proofErr w:type="spellStart"/>
      <w:r w:rsidRPr="008E3D28">
        <w:t>îngreuneze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niciun</w:t>
      </w:r>
      <w:proofErr w:type="spellEnd"/>
      <w:r w:rsidRPr="008E3D28">
        <w:t xml:space="preserve"> fel </w:t>
      </w:r>
      <w:proofErr w:type="spellStart"/>
      <w:r w:rsidRPr="008E3D28">
        <w:t>activitatea</w:t>
      </w:r>
      <w:proofErr w:type="spellEnd"/>
      <w:r w:rsidRPr="008E3D28">
        <w:t xml:space="preserve"> </w:t>
      </w:r>
      <w:proofErr w:type="spellStart"/>
      <w:r w:rsidRPr="008E3D28">
        <w:t>personalului</w:t>
      </w:r>
      <w:proofErr w:type="spellEnd"/>
      <w:r w:rsidRPr="008E3D28">
        <w:t xml:space="preserve"> </w:t>
      </w:r>
      <w:proofErr w:type="spellStart"/>
      <w:r w:rsidRPr="008E3D28">
        <w:t>angajat</w:t>
      </w:r>
      <w:proofErr w:type="spellEnd"/>
      <w:r w:rsidRPr="008E3D28">
        <w:t xml:space="preserve">,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special</w:t>
      </w:r>
      <w:proofErr w:type="spellEnd"/>
      <w:r w:rsidRPr="008E3D28">
        <w:t xml:space="preserve"> a </w:t>
      </w:r>
      <w:proofErr w:type="spellStart"/>
      <w:r w:rsidRPr="008E3D28">
        <w:t>responsabilului</w:t>
      </w:r>
      <w:proofErr w:type="spellEnd"/>
      <w:r w:rsidRPr="008E3D28">
        <w:t xml:space="preserve"> de </w:t>
      </w:r>
      <w:proofErr w:type="spellStart"/>
      <w:r w:rsidRPr="008E3D28">
        <w:t>caz</w:t>
      </w:r>
      <w:proofErr w:type="spellEnd"/>
      <w:r w:rsidRPr="008E3D28">
        <w:t xml:space="preserve"> </w:t>
      </w:r>
      <w:proofErr w:type="spellStart"/>
      <w:r w:rsidRPr="008E3D28">
        <w:t>în</w:t>
      </w:r>
      <w:proofErr w:type="spellEnd"/>
      <w:r w:rsidRPr="008E3D28">
        <w:t xml:space="preserve"> </w:t>
      </w:r>
      <w:proofErr w:type="spellStart"/>
      <w:r w:rsidRPr="008E3D28">
        <w:t>procesul</w:t>
      </w:r>
      <w:proofErr w:type="spellEnd"/>
      <w:r w:rsidRPr="008E3D28">
        <w:t xml:space="preserve"> de </w:t>
      </w:r>
      <w:proofErr w:type="spellStart"/>
      <w:r w:rsidRPr="008E3D28">
        <w:t>acordare</w:t>
      </w:r>
      <w:proofErr w:type="spellEnd"/>
      <w:r w:rsidRPr="008E3D28">
        <w:t xml:space="preserve"> a </w:t>
      </w:r>
      <w:proofErr w:type="spellStart"/>
      <w:r w:rsidRPr="008E3D28">
        <w:t>serviciilor</w:t>
      </w:r>
      <w:proofErr w:type="spellEnd"/>
      <w:r w:rsidRPr="008E3D28">
        <w:t>.</w:t>
      </w:r>
    </w:p>
    <w:p w14:paraId="0B8490EF" w14:textId="77777777" w:rsidR="0077500E" w:rsidRDefault="0077500E"/>
    <w:sectPr w:rsidR="0077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838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76C77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787674">
    <w:abstractNumId w:val="1"/>
  </w:num>
  <w:num w:numId="2" w16cid:durableId="50274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28"/>
    <w:rsid w:val="00642F90"/>
    <w:rsid w:val="00670A81"/>
    <w:rsid w:val="00746BB9"/>
    <w:rsid w:val="0077500E"/>
    <w:rsid w:val="008D336A"/>
    <w:rsid w:val="008E3D28"/>
    <w:rsid w:val="009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48D9"/>
  <w15:chartTrackingRefBased/>
  <w15:docId w15:val="{83B8E1E9-7EDF-4AB4-9C50-C391D5D7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3D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3D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3D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3D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3D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3D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3D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3D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3D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3D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1</cp:revision>
  <cp:lastPrinted>2025-03-14T12:16:00Z</cp:lastPrinted>
  <dcterms:created xsi:type="dcterms:W3CDTF">2025-03-14T12:13:00Z</dcterms:created>
  <dcterms:modified xsi:type="dcterms:W3CDTF">2025-03-14T12:17:00Z</dcterms:modified>
</cp:coreProperties>
</file>