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8E5A4" w14:textId="77777777" w:rsidR="008C542F" w:rsidRPr="00CD30E0" w:rsidRDefault="008C542F" w:rsidP="00DE5DC2">
      <w:pPr>
        <w:spacing w:after="0"/>
        <w:jc w:val="center"/>
        <w:rPr>
          <w:rFonts w:ascii="Cambria" w:hAnsi="Cambria"/>
          <w:noProof/>
          <w:sz w:val="24"/>
          <w:szCs w:val="24"/>
          <w:u w:val="single"/>
        </w:rPr>
      </w:pPr>
      <w:r w:rsidRPr="00CD30E0">
        <w:rPr>
          <w:rFonts w:ascii="Cambria" w:hAnsi="Cambria"/>
          <w:noProof/>
          <w:sz w:val="24"/>
          <w:szCs w:val="24"/>
          <w:u w:val="single"/>
        </w:rPr>
        <w:t>ANUNȚ</w:t>
      </w:r>
    </w:p>
    <w:p w14:paraId="09CE6A7F" w14:textId="77777777" w:rsidR="008C542F" w:rsidRPr="00CD30E0" w:rsidRDefault="008C542F" w:rsidP="00DE5DC2">
      <w:pPr>
        <w:spacing w:after="0"/>
        <w:jc w:val="both"/>
        <w:rPr>
          <w:rFonts w:ascii="Cambria" w:hAnsi="Cambria"/>
          <w:sz w:val="24"/>
          <w:szCs w:val="24"/>
        </w:rPr>
      </w:pPr>
    </w:p>
    <w:p w14:paraId="4ED83A2A" w14:textId="77777777" w:rsidR="008C542F" w:rsidRPr="00CD30E0" w:rsidRDefault="008C542F" w:rsidP="00DE5DC2">
      <w:pPr>
        <w:spacing w:after="0"/>
        <w:jc w:val="both"/>
        <w:rPr>
          <w:rFonts w:ascii="Cambria" w:hAnsi="Cambria"/>
          <w:sz w:val="24"/>
          <w:szCs w:val="24"/>
        </w:rPr>
      </w:pPr>
      <w:r w:rsidRPr="00CD30E0">
        <w:rPr>
          <w:rFonts w:ascii="Cambria" w:hAnsi="Cambria"/>
          <w:sz w:val="24"/>
          <w:szCs w:val="24"/>
        </w:rPr>
        <w:t xml:space="preserve">1. Informații generale privind autoritatea contractantă, în special denumirea, codul de identificare fiscală, adresa, numărul de telefon, fax și/sau adresa de e-mail, persoană de contact: </w:t>
      </w:r>
    </w:p>
    <w:p w14:paraId="583C47A8" w14:textId="75F94CDC" w:rsidR="008C542F" w:rsidRPr="00CD30E0" w:rsidRDefault="008C542F" w:rsidP="00DE5DC2">
      <w:pPr>
        <w:spacing w:after="0"/>
        <w:jc w:val="both"/>
        <w:rPr>
          <w:rFonts w:ascii="Cambria" w:hAnsi="Cambria"/>
          <w:i/>
          <w:iCs/>
          <w:sz w:val="28"/>
          <w:szCs w:val="28"/>
        </w:rPr>
      </w:pPr>
      <w:r w:rsidRPr="00CD30E0">
        <w:rPr>
          <w:rFonts w:ascii="Cambria" w:hAnsi="Cambria"/>
          <w:i/>
          <w:iCs/>
          <w:sz w:val="24"/>
          <w:szCs w:val="24"/>
        </w:rPr>
        <w:t>Comuna</w:t>
      </w:r>
      <w:r w:rsidRPr="00CD30E0">
        <w:rPr>
          <w:rFonts w:ascii="Cambria" w:hAnsi="Cambria"/>
          <w:i/>
          <w:iCs/>
        </w:rPr>
        <w:t xml:space="preserve"> </w:t>
      </w:r>
      <w:r w:rsidR="00277DE9">
        <w:rPr>
          <w:rFonts w:ascii="Cambria" w:hAnsi="Cambria"/>
          <w:i/>
          <w:iCs/>
          <w:sz w:val="24"/>
          <w:szCs w:val="24"/>
        </w:rPr>
        <w:t>Mărtiniș</w:t>
      </w:r>
      <w:r w:rsidRPr="00CD30E0">
        <w:rPr>
          <w:rFonts w:ascii="Cambria" w:hAnsi="Cambria"/>
          <w:i/>
          <w:iCs/>
          <w:sz w:val="24"/>
          <w:szCs w:val="24"/>
        </w:rPr>
        <w:t xml:space="preserve">, cu sediul în Sat </w:t>
      </w:r>
      <w:r w:rsidR="00277DE9">
        <w:rPr>
          <w:rFonts w:ascii="Cambria" w:hAnsi="Cambria"/>
          <w:i/>
          <w:iCs/>
          <w:sz w:val="24"/>
          <w:szCs w:val="24"/>
        </w:rPr>
        <w:t>Mărtiniș</w:t>
      </w:r>
      <w:r w:rsidRPr="00CD30E0">
        <w:rPr>
          <w:rFonts w:ascii="Cambria" w:hAnsi="Cambria"/>
          <w:i/>
          <w:iCs/>
          <w:sz w:val="24"/>
          <w:szCs w:val="24"/>
        </w:rPr>
        <w:t xml:space="preserve">, Comuna </w:t>
      </w:r>
      <w:r w:rsidR="00277DE9">
        <w:rPr>
          <w:rFonts w:ascii="Cambria" w:hAnsi="Cambria"/>
          <w:i/>
          <w:iCs/>
          <w:sz w:val="24"/>
          <w:szCs w:val="24"/>
        </w:rPr>
        <w:t>Mărtiniș</w:t>
      </w:r>
      <w:r w:rsidRPr="00CD30E0">
        <w:rPr>
          <w:rFonts w:ascii="Cambria" w:hAnsi="Cambria"/>
          <w:i/>
          <w:iCs/>
          <w:sz w:val="24"/>
          <w:szCs w:val="24"/>
        </w:rPr>
        <w:t xml:space="preserve">, nr. </w:t>
      </w:r>
      <w:r w:rsidR="00277DE9">
        <w:rPr>
          <w:rFonts w:ascii="Cambria" w:hAnsi="Cambria"/>
          <w:i/>
          <w:iCs/>
          <w:sz w:val="24"/>
          <w:szCs w:val="24"/>
        </w:rPr>
        <w:t>258</w:t>
      </w:r>
      <w:r w:rsidRPr="00CD30E0">
        <w:rPr>
          <w:rFonts w:ascii="Cambria" w:hAnsi="Cambria"/>
          <w:i/>
          <w:iCs/>
          <w:sz w:val="24"/>
          <w:szCs w:val="24"/>
        </w:rPr>
        <w:t xml:space="preserve">, Județul Harghita, telefon/fax: 0266 – </w:t>
      </w:r>
      <w:r w:rsidR="00277DE9">
        <w:rPr>
          <w:rFonts w:ascii="Cambria" w:hAnsi="Cambria"/>
          <w:i/>
          <w:iCs/>
          <w:sz w:val="24"/>
          <w:szCs w:val="24"/>
        </w:rPr>
        <w:t>223046</w:t>
      </w:r>
      <w:r w:rsidRPr="00CD30E0">
        <w:rPr>
          <w:rFonts w:ascii="Cambria" w:hAnsi="Cambria"/>
          <w:i/>
          <w:iCs/>
          <w:sz w:val="24"/>
          <w:szCs w:val="24"/>
        </w:rPr>
        <w:t xml:space="preserve">, e-mail: </w:t>
      </w:r>
      <w:r w:rsidR="00277DE9">
        <w:rPr>
          <w:rFonts w:ascii="Cambria" w:hAnsi="Cambria"/>
          <w:i/>
          <w:iCs/>
          <w:sz w:val="24"/>
          <w:szCs w:val="24"/>
        </w:rPr>
        <w:t>primar@martinis.ro</w:t>
      </w:r>
      <w:r w:rsidRPr="00CD30E0">
        <w:rPr>
          <w:rFonts w:ascii="Cambria" w:hAnsi="Cambria"/>
          <w:i/>
          <w:iCs/>
          <w:sz w:val="24"/>
          <w:szCs w:val="24"/>
        </w:rPr>
        <w:t xml:space="preserve"> cod fiscal: 42</w:t>
      </w:r>
      <w:r w:rsidR="00277DE9">
        <w:rPr>
          <w:rFonts w:ascii="Cambria" w:hAnsi="Cambria"/>
          <w:i/>
          <w:iCs/>
          <w:sz w:val="24"/>
          <w:szCs w:val="24"/>
        </w:rPr>
        <w:t>46238</w:t>
      </w:r>
    </w:p>
    <w:p w14:paraId="1B95CF2D" w14:textId="1B644D97" w:rsidR="008C542F" w:rsidRPr="00CD30E0" w:rsidRDefault="008C542F" w:rsidP="00DE5DC2">
      <w:pPr>
        <w:spacing w:after="0"/>
        <w:jc w:val="both"/>
        <w:rPr>
          <w:rFonts w:ascii="Cambria" w:hAnsi="Cambria"/>
          <w:sz w:val="24"/>
          <w:szCs w:val="24"/>
        </w:rPr>
      </w:pPr>
      <w:r w:rsidRPr="00CD30E0">
        <w:rPr>
          <w:rFonts w:ascii="Cambria" w:hAnsi="Cambria"/>
          <w:sz w:val="24"/>
          <w:szCs w:val="24"/>
        </w:rPr>
        <w:t xml:space="preserve">2. Informații generale privind obiectul procedurii de licitație publică, în special descrierea și identificarea bunului care urmează să fie </w:t>
      </w:r>
      <w:r w:rsidR="00EC4E1E">
        <w:rPr>
          <w:rFonts w:ascii="Cambria" w:hAnsi="Cambria"/>
          <w:sz w:val="24"/>
          <w:szCs w:val="24"/>
        </w:rPr>
        <w:t>vândut</w:t>
      </w:r>
      <w:r w:rsidRPr="00CD30E0">
        <w:rPr>
          <w:rFonts w:ascii="Cambria" w:hAnsi="Cambria"/>
          <w:sz w:val="24"/>
          <w:szCs w:val="24"/>
        </w:rPr>
        <w:t xml:space="preserve">: </w:t>
      </w:r>
    </w:p>
    <w:p w14:paraId="5D39AE56" w14:textId="66680525" w:rsidR="008C542F" w:rsidRPr="00CD30E0" w:rsidRDefault="008C542F" w:rsidP="00DE5DC2">
      <w:pPr>
        <w:spacing w:after="0"/>
        <w:jc w:val="both"/>
        <w:rPr>
          <w:rFonts w:ascii="Cambria" w:hAnsi="Cambria"/>
          <w:i/>
          <w:iCs/>
          <w:sz w:val="24"/>
          <w:szCs w:val="24"/>
        </w:rPr>
      </w:pPr>
      <w:r w:rsidRPr="006507E8">
        <w:rPr>
          <w:rFonts w:ascii="Cambria" w:hAnsi="Cambria"/>
          <w:i/>
          <w:iCs/>
          <w:sz w:val="24"/>
          <w:szCs w:val="24"/>
        </w:rPr>
        <w:t>Teren</w:t>
      </w:r>
      <w:r w:rsidR="00EC4E1E">
        <w:rPr>
          <w:rFonts w:ascii="Cambria" w:hAnsi="Cambria"/>
          <w:i/>
          <w:iCs/>
          <w:sz w:val="24"/>
          <w:szCs w:val="24"/>
        </w:rPr>
        <w:t xml:space="preserve"> având categoria de</w:t>
      </w:r>
      <w:r w:rsidRPr="006507E8">
        <w:rPr>
          <w:rFonts w:ascii="Cambria" w:hAnsi="Cambria"/>
          <w:i/>
          <w:iCs/>
          <w:sz w:val="24"/>
          <w:szCs w:val="24"/>
        </w:rPr>
        <w:t xml:space="preserve"> curți construcții în suprafață de 1</w:t>
      </w:r>
      <w:r w:rsidR="00EC4E1E">
        <w:rPr>
          <w:rFonts w:ascii="Cambria" w:hAnsi="Cambria"/>
          <w:i/>
          <w:iCs/>
          <w:sz w:val="24"/>
          <w:szCs w:val="24"/>
        </w:rPr>
        <w:t>.</w:t>
      </w:r>
      <w:r w:rsidR="00277DE9">
        <w:rPr>
          <w:rFonts w:ascii="Cambria" w:hAnsi="Cambria"/>
          <w:i/>
          <w:iCs/>
          <w:sz w:val="24"/>
          <w:szCs w:val="24"/>
        </w:rPr>
        <w:t>144</w:t>
      </w:r>
      <w:r w:rsidRPr="006507E8">
        <w:rPr>
          <w:rFonts w:ascii="Cambria" w:hAnsi="Cambria"/>
          <w:i/>
          <w:iCs/>
          <w:sz w:val="24"/>
          <w:szCs w:val="24"/>
        </w:rPr>
        <w:t xml:space="preserve"> mp, situat în intravilanul</w:t>
      </w:r>
      <w:r w:rsidR="00F56875">
        <w:rPr>
          <w:rFonts w:ascii="Cambria" w:hAnsi="Cambria"/>
          <w:i/>
          <w:iCs/>
          <w:sz w:val="24"/>
          <w:szCs w:val="24"/>
        </w:rPr>
        <w:t xml:space="preserve">, </w:t>
      </w:r>
      <w:r w:rsidRPr="006507E8">
        <w:rPr>
          <w:rFonts w:ascii="Cambria" w:hAnsi="Cambria"/>
          <w:i/>
          <w:iCs/>
          <w:sz w:val="24"/>
          <w:szCs w:val="24"/>
        </w:rPr>
        <w:t xml:space="preserve">Comunei </w:t>
      </w:r>
      <w:r w:rsidR="00277DE9">
        <w:rPr>
          <w:rFonts w:ascii="Cambria" w:hAnsi="Cambria"/>
          <w:i/>
          <w:iCs/>
          <w:sz w:val="24"/>
          <w:szCs w:val="24"/>
        </w:rPr>
        <w:t>Mărtiniș</w:t>
      </w:r>
      <w:r w:rsidRPr="006507E8">
        <w:rPr>
          <w:rFonts w:ascii="Cambria" w:hAnsi="Cambria"/>
          <w:i/>
          <w:iCs/>
          <w:sz w:val="24"/>
          <w:szCs w:val="24"/>
        </w:rPr>
        <w:t>, Sat</w:t>
      </w:r>
      <w:r w:rsidR="00277DE9">
        <w:rPr>
          <w:rFonts w:ascii="Cambria" w:hAnsi="Cambria"/>
          <w:i/>
          <w:iCs/>
          <w:sz w:val="24"/>
          <w:szCs w:val="24"/>
        </w:rPr>
        <w:t>. Oraseni</w:t>
      </w:r>
      <w:r w:rsidRPr="006507E8">
        <w:rPr>
          <w:rFonts w:ascii="Cambria" w:hAnsi="Cambria"/>
          <w:i/>
          <w:iCs/>
          <w:sz w:val="24"/>
          <w:szCs w:val="24"/>
        </w:rPr>
        <w:t xml:space="preserve"> nr. </w:t>
      </w:r>
      <w:r w:rsidR="00277DE9">
        <w:rPr>
          <w:rFonts w:ascii="Cambria" w:hAnsi="Cambria"/>
          <w:i/>
          <w:iCs/>
          <w:sz w:val="24"/>
          <w:szCs w:val="24"/>
        </w:rPr>
        <w:t>71</w:t>
      </w:r>
      <w:r w:rsidRPr="006507E8">
        <w:rPr>
          <w:rFonts w:ascii="Cambria" w:hAnsi="Cambria"/>
          <w:i/>
          <w:iCs/>
          <w:sz w:val="24"/>
          <w:szCs w:val="24"/>
        </w:rPr>
        <w:t xml:space="preserve">, Județul Harghita, </w:t>
      </w:r>
      <w:r w:rsidR="00F56875">
        <w:rPr>
          <w:rFonts w:ascii="Cambria" w:hAnsi="Cambria"/>
          <w:i/>
          <w:iCs/>
          <w:sz w:val="24"/>
          <w:szCs w:val="24"/>
        </w:rPr>
        <w:t xml:space="preserve">având CF nr.57566, nr cadastral 57566, </w:t>
      </w:r>
      <w:r w:rsidRPr="006507E8">
        <w:rPr>
          <w:rFonts w:ascii="Cambria" w:hAnsi="Cambria"/>
          <w:i/>
          <w:iCs/>
          <w:sz w:val="24"/>
          <w:szCs w:val="24"/>
        </w:rPr>
        <w:t xml:space="preserve">apartinând domeniului privat al Comunei </w:t>
      </w:r>
      <w:r w:rsidR="00277DE9">
        <w:rPr>
          <w:rFonts w:ascii="Cambria" w:hAnsi="Cambria"/>
          <w:i/>
          <w:iCs/>
          <w:sz w:val="24"/>
          <w:szCs w:val="24"/>
        </w:rPr>
        <w:t>Mărtiniș</w:t>
      </w:r>
      <w:r w:rsidRPr="006507E8">
        <w:rPr>
          <w:rFonts w:ascii="Cambria" w:hAnsi="Cambria"/>
          <w:i/>
          <w:iCs/>
          <w:sz w:val="24"/>
          <w:szCs w:val="24"/>
        </w:rPr>
        <w:t xml:space="preserve">. Vânzarea se realizează conform Caietului de sarcini, H.C.L. </w:t>
      </w:r>
      <w:r w:rsidR="00277DE9">
        <w:rPr>
          <w:rFonts w:ascii="Cambria" w:hAnsi="Cambria"/>
          <w:i/>
          <w:iCs/>
          <w:sz w:val="24"/>
          <w:szCs w:val="24"/>
        </w:rPr>
        <w:t>Mărtiniș</w:t>
      </w:r>
      <w:r w:rsidRPr="006507E8">
        <w:rPr>
          <w:rFonts w:ascii="Cambria" w:hAnsi="Cambria"/>
          <w:i/>
          <w:iCs/>
          <w:sz w:val="24"/>
          <w:szCs w:val="24"/>
        </w:rPr>
        <w:t xml:space="preserve"> nr. </w:t>
      </w:r>
      <w:r w:rsidR="00EC4E1E">
        <w:rPr>
          <w:rFonts w:ascii="Cambria" w:hAnsi="Cambria"/>
          <w:i/>
          <w:iCs/>
          <w:sz w:val="24"/>
          <w:szCs w:val="24"/>
        </w:rPr>
        <w:t>0</w:t>
      </w:r>
      <w:r w:rsidR="00277DE9">
        <w:rPr>
          <w:rFonts w:ascii="Cambria" w:hAnsi="Cambria"/>
          <w:i/>
          <w:iCs/>
          <w:sz w:val="24"/>
          <w:szCs w:val="24"/>
        </w:rPr>
        <w:t>7/</w:t>
      </w:r>
      <w:r w:rsidR="00EC4E1E">
        <w:rPr>
          <w:rFonts w:ascii="Cambria" w:hAnsi="Cambria"/>
          <w:i/>
          <w:iCs/>
          <w:sz w:val="24"/>
          <w:szCs w:val="24"/>
        </w:rPr>
        <w:t>25.03.</w:t>
      </w:r>
      <w:r w:rsidR="00277DE9">
        <w:rPr>
          <w:rFonts w:ascii="Cambria" w:hAnsi="Cambria"/>
          <w:i/>
          <w:iCs/>
          <w:sz w:val="24"/>
          <w:szCs w:val="24"/>
        </w:rPr>
        <w:t>2025</w:t>
      </w:r>
      <w:r w:rsidRPr="006507E8">
        <w:rPr>
          <w:rFonts w:ascii="Cambria" w:hAnsi="Cambria"/>
          <w:i/>
          <w:iCs/>
          <w:sz w:val="24"/>
          <w:szCs w:val="24"/>
        </w:rPr>
        <w:t xml:space="preserve"> și temeiului legal: O.U.G. nr. 57/03.07.2019</w:t>
      </w:r>
      <w:r w:rsidRPr="00CD30E0">
        <w:rPr>
          <w:rFonts w:ascii="Cambria" w:hAnsi="Cambria"/>
          <w:i/>
          <w:iCs/>
          <w:sz w:val="24"/>
          <w:szCs w:val="24"/>
        </w:rPr>
        <w:t xml:space="preserve"> </w:t>
      </w:r>
    </w:p>
    <w:p w14:paraId="08E213E7" w14:textId="77777777" w:rsidR="008C542F" w:rsidRPr="00CD30E0" w:rsidRDefault="008C542F" w:rsidP="00DE5DC2">
      <w:pPr>
        <w:spacing w:after="0"/>
        <w:jc w:val="both"/>
        <w:rPr>
          <w:rFonts w:ascii="Cambria" w:hAnsi="Cambria"/>
          <w:sz w:val="24"/>
          <w:szCs w:val="24"/>
        </w:rPr>
      </w:pPr>
      <w:r w:rsidRPr="00CD30E0">
        <w:rPr>
          <w:rFonts w:ascii="Cambria" w:hAnsi="Cambria"/>
          <w:sz w:val="24"/>
          <w:szCs w:val="24"/>
        </w:rPr>
        <w:t xml:space="preserve">3. Informații privind documentația de atribuire: </w:t>
      </w:r>
    </w:p>
    <w:p w14:paraId="642245A7" w14:textId="77777777" w:rsidR="008C542F" w:rsidRPr="00CD30E0" w:rsidRDefault="008C542F" w:rsidP="00DE5DC2">
      <w:pPr>
        <w:spacing w:after="0"/>
        <w:jc w:val="both"/>
        <w:rPr>
          <w:rFonts w:ascii="Cambria" w:hAnsi="Cambria"/>
          <w:i/>
          <w:iCs/>
          <w:sz w:val="24"/>
          <w:szCs w:val="24"/>
        </w:rPr>
      </w:pPr>
      <w:r w:rsidRPr="00CD30E0">
        <w:rPr>
          <w:rFonts w:ascii="Cambria" w:hAnsi="Cambria"/>
          <w:i/>
          <w:iCs/>
          <w:sz w:val="24"/>
          <w:szCs w:val="24"/>
        </w:rPr>
        <w:t>se găsesc în Caietul de sarcini</w:t>
      </w:r>
    </w:p>
    <w:p w14:paraId="11D7157A" w14:textId="77777777" w:rsidR="008C542F" w:rsidRPr="00CD30E0" w:rsidRDefault="008C542F" w:rsidP="00DE5DC2">
      <w:pPr>
        <w:spacing w:after="0"/>
        <w:jc w:val="both"/>
        <w:rPr>
          <w:rFonts w:ascii="Cambria" w:hAnsi="Cambria"/>
          <w:sz w:val="24"/>
          <w:szCs w:val="24"/>
        </w:rPr>
      </w:pPr>
      <w:r w:rsidRPr="00CD30E0">
        <w:rPr>
          <w:rFonts w:ascii="Cambria" w:hAnsi="Cambria"/>
          <w:sz w:val="24"/>
          <w:szCs w:val="24"/>
        </w:rPr>
        <w:t>3.1. Modalitatea sau modalitățile prin care persoanele interesate pot intra în posesia unui exemplar al documentației de atribuire:</w:t>
      </w:r>
    </w:p>
    <w:p w14:paraId="035F9BD3" w14:textId="546E16F9" w:rsidR="008C542F" w:rsidRPr="00CD30E0" w:rsidRDefault="008C542F" w:rsidP="00DE5DC2">
      <w:pPr>
        <w:spacing w:after="0"/>
        <w:jc w:val="both"/>
        <w:rPr>
          <w:rFonts w:ascii="Cambria" w:hAnsi="Cambria"/>
          <w:i/>
          <w:iCs/>
          <w:sz w:val="24"/>
          <w:szCs w:val="24"/>
        </w:rPr>
      </w:pPr>
      <w:r w:rsidRPr="00CD30E0">
        <w:rPr>
          <w:rFonts w:ascii="Cambria" w:hAnsi="Cambria"/>
          <w:i/>
          <w:iCs/>
          <w:sz w:val="24"/>
          <w:szCs w:val="24"/>
        </w:rPr>
        <w:t xml:space="preserve">la cerere, de la sediul Comunei </w:t>
      </w:r>
      <w:r w:rsidR="00277DE9">
        <w:rPr>
          <w:rFonts w:ascii="Cambria" w:hAnsi="Cambria"/>
          <w:i/>
          <w:iCs/>
          <w:sz w:val="24"/>
          <w:szCs w:val="24"/>
        </w:rPr>
        <w:t>Mărtiniș</w:t>
      </w:r>
    </w:p>
    <w:p w14:paraId="05E9B177" w14:textId="77777777" w:rsidR="008C542F" w:rsidRPr="00CD30E0" w:rsidRDefault="008C542F" w:rsidP="00DE5DC2">
      <w:pPr>
        <w:spacing w:after="0"/>
        <w:jc w:val="both"/>
        <w:rPr>
          <w:rFonts w:ascii="Cambria" w:hAnsi="Cambria"/>
          <w:sz w:val="24"/>
          <w:szCs w:val="24"/>
        </w:rPr>
      </w:pPr>
      <w:r w:rsidRPr="00CD30E0">
        <w:rPr>
          <w:rFonts w:ascii="Cambria" w:hAnsi="Cambria"/>
          <w:sz w:val="24"/>
          <w:szCs w:val="24"/>
        </w:rPr>
        <w:t>3.2. Denumirea şi adresa serviciului/compartimentului din cadrul concedentului, de la care se poate obţine un exemplar din documentaţia de atribuire:</w:t>
      </w:r>
    </w:p>
    <w:p w14:paraId="7149E477" w14:textId="00CBA5DC" w:rsidR="008C542F" w:rsidRPr="00CD30E0" w:rsidRDefault="008C542F" w:rsidP="00DE5DC2">
      <w:pPr>
        <w:spacing w:after="0"/>
        <w:jc w:val="both"/>
        <w:rPr>
          <w:rFonts w:ascii="Cambria" w:hAnsi="Cambria"/>
          <w:i/>
          <w:iCs/>
          <w:sz w:val="24"/>
          <w:szCs w:val="24"/>
        </w:rPr>
      </w:pPr>
      <w:r w:rsidRPr="00CD30E0">
        <w:rPr>
          <w:rFonts w:ascii="Cambria" w:hAnsi="Cambria"/>
          <w:i/>
          <w:iCs/>
          <w:sz w:val="24"/>
          <w:szCs w:val="24"/>
        </w:rPr>
        <w:t xml:space="preserve">Registratura Comunei </w:t>
      </w:r>
      <w:r w:rsidR="00277DE9">
        <w:rPr>
          <w:rFonts w:ascii="Cambria" w:hAnsi="Cambria"/>
          <w:i/>
          <w:iCs/>
          <w:sz w:val="24"/>
          <w:szCs w:val="24"/>
        </w:rPr>
        <w:t>Mărtiniș</w:t>
      </w:r>
      <w:r w:rsidRPr="00CD30E0">
        <w:rPr>
          <w:rFonts w:ascii="Cambria" w:hAnsi="Cambria"/>
          <w:i/>
          <w:iCs/>
          <w:sz w:val="24"/>
          <w:szCs w:val="24"/>
        </w:rPr>
        <w:t xml:space="preserve">, Sat </w:t>
      </w:r>
      <w:r w:rsidR="00277DE9">
        <w:rPr>
          <w:rFonts w:ascii="Cambria" w:hAnsi="Cambria"/>
          <w:i/>
          <w:iCs/>
          <w:sz w:val="24"/>
          <w:szCs w:val="24"/>
        </w:rPr>
        <w:t>Mărtiniș</w:t>
      </w:r>
      <w:r w:rsidRPr="00CD30E0">
        <w:rPr>
          <w:rFonts w:ascii="Cambria" w:hAnsi="Cambria"/>
          <w:i/>
          <w:iCs/>
          <w:sz w:val="24"/>
          <w:szCs w:val="24"/>
        </w:rPr>
        <w:t xml:space="preserve">, Comuna </w:t>
      </w:r>
      <w:r w:rsidR="00277DE9">
        <w:rPr>
          <w:rFonts w:ascii="Cambria" w:hAnsi="Cambria"/>
          <w:i/>
          <w:iCs/>
          <w:sz w:val="24"/>
          <w:szCs w:val="24"/>
        </w:rPr>
        <w:t>Mărtiniș</w:t>
      </w:r>
      <w:r w:rsidRPr="00CD30E0">
        <w:rPr>
          <w:rFonts w:ascii="Cambria" w:hAnsi="Cambria"/>
          <w:i/>
          <w:iCs/>
          <w:sz w:val="24"/>
          <w:szCs w:val="24"/>
        </w:rPr>
        <w:t xml:space="preserve">,  nr. </w:t>
      </w:r>
      <w:r w:rsidR="00277DE9">
        <w:rPr>
          <w:rFonts w:ascii="Cambria" w:hAnsi="Cambria"/>
          <w:i/>
          <w:iCs/>
          <w:sz w:val="24"/>
          <w:szCs w:val="24"/>
        </w:rPr>
        <w:t>256</w:t>
      </w:r>
      <w:r w:rsidRPr="00CD30E0">
        <w:rPr>
          <w:rFonts w:ascii="Cambria" w:hAnsi="Cambria"/>
          <w:i/>
          <w:iCs/>
          <w:sz w:val="24"/>
          <w:szCs w:val="24"/>
        </w:rPr>
        <w:t>, Județul Harghita</w:t>
      </w:r>
    </w:p>
    <w:p w14:paraId="3ACE98F3" w14:textId="77777777" w:rsidR="008C542F" w:rsidRPr="00CD30E0" w:rsidRDefault="008C542F" w:rsidP="00DE5DC2">
      <w:pPr>
        <w:spacing w:after="0"/>
        <w:jc w:val="both"/>
        <w:rPr>
          <w:rFonts w:ascii="Cambria" w:hAnsi="Cambria"/>
          <w:sz w:val="24"/>
          <w:szCs w:val="24"/>
        </w:rPr>
      </w:pPr>
      <w:r w:rsidRPr="00CD30E0">
        <w:rPr>
          <w:rFonts w:ascii="Cambria" w:hAnsi="Cambria"/>
          <w:sz w:val="24"/>
          <w:szCs w:val="24"/>
        </w:rPr>
        <w:t xml:space="preserve">3.3. Costul și condițiile de plată pentru obținerea acestui exemplar, unde este cazul, potrivit prevederilor O.U.G. nr. 57/2019 privind Codul administrativ: </w:t>
      </w:r>
    </w:p>
    <w:p w14:paraId="22CE7586" w14:textId="181D5955" w:rsidR="008C542F" w:rsidRPr="00CD30E0" w:rsidRDefault="008C542F" w:rsidP="00DE5DC2">
      <w:pPr>
        <w:spacing w:after="0"/>
        <w:jc w:val="both"/>
        <w:rPr>
          <w:rFonts w:ascii="Cambria" w:hAnsi="Cambria"/>
          <w:i/>
          <w:iCs/>
          <w:sz w:val="24"/>
          <w:szCs w:val="24"/>
        </w:rPr>
      </w:pPr>
      <w:r w:rsidRPr="00CD30E0">
        <w:rPr>
          <w:rFonts w:ascii="Cambria" w:hAnsi="Cambria"/>
          <w:i/>
          <w:iCs/>
          <w:sz w:val="24"/>
          <w:szCs w:val="24"/>
        </w:rPr>
        <w:t>50 lei</w:t>
      </w:r>
      <w:r w:rsidR="00EC4E1E">
        <w:rPr>
          <w:rFonts w:ascii="Cambria" w:hAnsi="Cambria"/>
          <w:i/>
          <w:iCs/>
          <w:sz w:val="24"/>
          <w:szCs w:val="24"/>
        </w:rPr>
        <w:t>/ exemplar</w:t>
      </w:r>
      <w:r w:rsidRPr="00CD30E0">
        <w:rPr>
          <w:rFonts w:ascii="Cambria" w:hAnsi="Cambria"/>
          <w:i/>
          <w:iCs/>
          <w:sz w:val="24"/>
          <w:szCs w:val="24"/>
        </w:rPr>
        <w:t xml:space="preserve">, se achită la caseria Comunei </w:t>
      </w:r>
      <w:r w:rsidR="00277DE9">
        <w:rPr>
          <w:rFonts w:ascii="Cambria" w:hAnsi="Cambria"/>
          <w:i/>
          <w:iCs/>
          <w:sz w:val="24"/>
          <w:szCs w:val="24"/>
        </w:rPr>
        <w:t>Mărtiniș</w:t>
      </w:r>
    </w:p>
    <w:p w14:paraId="657F67F3" w14:textId="77777777" w:rsidR="008C542F" w:rsidRPr="00CD30E0" w:rsidRDefault="008C542F" w:rsidP="00DE5DC2">
      <w:pPr>
        <w:spacing w:after="0"/>
        <w:jc w:val="both"/>
        <w:rPr>
          <w:rFonts w:ascii="Cambria" w:hAnsi="Cambria"/>
          <w:sz w:val="24"/>
          <w:szCs w:val="24"/>
        </w:rPr>
      </w:pPr>
      <w:r w:rsidRPr="00CD30E0">
        <w:rPr>
          <w:rFonts w:ascii="Cambria" w:hAnsi="Cambria"/>
          <w:sz w:val="24"/>
          <w:szCs w:val="24"/>
        </w:rPr>
        <w:t xml:space="preserve">3.4. Data-limită pentru solicitarea clarificarilor: </w:t>
      </w:r>
    </w:p>
    <w:p w14:paraId="63C3C00C" w14:textId="6FEBF312" w:rsidR="008C542F" w:rsidRDefault="00277DE9" w:rsidP="00DE5DC2">
      <w:pPr>
        <w:spacing w:after="0"/>
        <w:jc w:val="both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0</w:t>
      </w:r>
      <w:r w:rsidR="00A25D0F">
        <w:rPr>
          <w:rFonts w:ascii="Cambria" w:hAnsi="Cambria"/>
          <w:i/>
          <w:iCs/>
          <w:sz w:val="24"/>
          <w:szCs w:val="24"/>
        </w:rPr>
        <w:t>6</w:t>
      </w:r>
      <w:r>
        <w:rPr>
          <w:rFonts w:ascii="Cambria" w:hAnsi="Cambria"/>
          <w:i/>
          <w:iCs/>
          <w:sz w:val="24"/>
          <w:szCs w:val="24"/>
        </w:rPr>
        <w:t xml:space="preserve"> mai 2025 </w:t>
      </w:r>
      <w:r w:rsidR="008C542F" w:rsidRPr="006507E8">
        <w:rPr>
          <w:rFonts w:ascii="Cambria" w:hAnsi="Cambria"/>
          <w:i/>
          <w:iCs/>
          <w:sz w:val="24"/>
          <w:szCs w:val="24"/>
        </w:rPr>
        <w:t>, ora 14.00</w:t>
      </w:r>
    </w:p>
    <w:p w14:paraId="67AB8657" w14:textId="77777777" w:rsidR="008C542F" w:rsidRPr="00CD30E0" w:rsidRDefault="008C542F" w:rsidP="00DE5DC2">
      <w:pPr>
        <w:spacing w:after="0"/>
        <w:jc w:val="both"/>
        <w:rPr>
          <w:rFonts w:ascii="Cambria" w:hAnsi="Cambria"/>
          <w:sz w:val="24"/>
          <w:szCs w:val="24"/>
        </w:rPr>
      </w:pPr>
      <w:r w:rsidRPr="00CD30E0">
        <w:rPr>
          <w:rFonts w:ascii="Cambria" w:hAnsi="Cambria"/>
          <w:sz w:val="24"/>
          <w:szCs w:val="24"/>
        </w:rPr>
        <w:t>4. Informații privind ofertele:</w:t>
      </w:r>
    </w:p>
    <w:p w14:paraId="3A4DACB8" w14:textId="77777777" w:rsidR="008C542F" w:rsidRPr="00CD30E0" w:rsidRDefault="008C542F" w:rsidP="00DE5DC2">
      <w:pPr>
        <w:spacing w:after="0"/>
        <w:jc w:val="both"/>
        <w:rPr>
          <w:rFonts w:ascii="Cambria" w:hAnsi="Cambria"/>
          <w:sz w:val="24"/>
          <w:szCs w:val="24"/>
        </w:rPr>
      </w:pPr>
      <w:r w:rsidRPr="00CD30E0">
        <w:rPr>
          <w:rFonts w:ascii="Cambria" w:hAnsi="Cambria"/>
          <w:sz w:val="24"/>
          <w:szCs w:val="24"/>
        </w:rPr>
        <w:t xml:space="preserve">4.1. Data-limită de depunere a ofertelor: </w:t>
      </w:r>
    </w:p>
    <w:p w14:paraId="50E7E503" w14:textId="2ED18A51" w:rsidR="008C542F" w:rsidRPr="00CD30E0" w:rsidRDefault="00277DE9" w:rsidP="00DE5DC2">
      <w:pPr>
        <w:spacing w:after="0"/>
        <w:jc w:val="both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14 mai 2025, ora 13</w:t>
      </w:r>
      <w:r w:rsidR="008C542F" w:rsidRPr="00CD30E0">
        <w:rPr>
          <w:rFonts w:ascii="Cambria" w:hAnsi="Cambria"/>
          <w:i/>
          <w:iCs/>
          <w:sz w:val="24"/>
          <w:szCs w:val="24"/>
        </w:rPr>
        <w:t>.00</w:t>
      </w:r>
    </w:p>
    <w:p w14:paraId="6B497995" w14:textId="77777777" w:rsidR="008C542F" w:rsidRPr="00CD30E0" w:rsidRDefault="008C542F" w:rsidP="00DE5DC2">
      <w:pPr>
        <w:spacing w:after="0"/>
        <w:jc w:val="both"/>
        <w:rPr>
          <w:rFonts w:ascii="Cambria" w:hAnsi="Cambria"/>
          <w:sz w:val="24"/>
          <w:szCs w:val="24"/>
        </w:rPr>
      </w:pPr>
      <w:r w:rsidRPr="00CD30E0">
        <w:rPr>
          <w:rFonts w:ascii="Cambria" w:hAnsi="Cambria"/>
          <w:sz w:val="24"/>
          <w:szCs w:val="24"/>
        </w:rPr>
        <w:t xml:space="preserve">4.2. Adresa la care trebuie depuse ofertele: </w:t>
      </w:r>
    </w:p>
    <w:p w14:paraId="7CCA2CA1" w14:textId="1293C9A4" w:rsidR="008C542F" w:rsidRPr="00CD30E0" w:rsidRDefault="008C542F" w:rsidP="00DE5DC2">
      <w:pPr>
        <w:spacing w:after="0"/>
        <w:jc w:val="both"/>
        <w:rPr>
          <w:rFonts w:ascii="Cambria" w:hAnsi="Cambria"/>
          <w:i/>
          <w:iCs/>
          <w:sz w:val="24"/>
          <w:szCs w:val="24"/>
        </w:rPr>
      </w:pPr>
      <w:r w:rsidRPr="00CD30E0">
        <w:rPr>
          <w:rFonts w:ascii="Cambria" w:hAnsi="Cambria"/>
          <w:i/>
          <w:iCs/>
          <w:sz w:val="24"/>
          <w:szCs w:val="24"/>
        </w:rPr>
        <w:t xml:space="preserve">Registratura Comunei </w:t>
      </w:r>
      <w:r w:rsidR="00277DE9">
        <w:rPr>
          <w:rFonts w:ascii="Cambria" w:hAnsi="Cambria"/>
          <w:i/>
          <w:iCs/>
          <w:sz w:val="24"/>
          <w:szCs w:val="24"/>
        </w:rPr>
        <w:t>Mărtiniș</w:t>
      </w:r>
      <w:r w:rsidRPr="00CD30E0">
        <w:rPr>
          <w:rFonts w:ascii="Cambria" w:hAnsi="Cambria"/>
          <w:i/>
          <w:iCs/>
          <w:sz w:val="24"/>
          <w:szCs w:val="24"/>
        </w:rPr>
        <w:t xml:space="preserve">, Sat </w:t>
      </w:r>
      <w:r w:rsidR="00277DE9">
        <w:rPr>
          <w:rFonts w:ascii="Cambria" w:hAnsi="Cambria"/>
          <w:i/>
          <w:iCs/>
          <w:sz w:val="24"/>
          <w:szCs w:val="24"/>
        </w:rPr>
        <w:t>Mărtiniș</w:t>
      </w:r>
      <w:r w:rsidRPr="00CD30E0">
        <w:rPr>
          <w:rFonts w:ascii="Cambria" w:hAnsi="Cambria"/>
          <w:i/>
          <w:iCs/>
          <w:sz w:val="24"/>
          <w:szCs w:val="24"/>
        </w:rPr>
        <w:t xml:space="preserve">, Comuna </w:t>
      </w:r>
      <w:r w:rsidR="00277DE9">
        <w:rPr>
          <w:rFonts w:ascii="Cambria" w:hAnsi="Cambria"/>
          <w:i/>
          <w:iCs/>
          <w:sz w:val="24"/>
          <w:szCs w:val="24"/>
        </w:rPr>
        <w:t>Mărtiniș</w:t>
      </w:r>
      <w:r w:rsidRPr="00CD30E0">
        <w:rPr>
          <w:rFonts w:ascii="Cambria" w:hAnsi="Cambria"/>
          <w:i/>
          <w:iCs/>
          <w:sz w:val="24"/>
          <w:szCs w:val="24"/>
        </w:rPr>
        <w:t xml:space="preserve">, , nr. </w:t>
      </w:r>
      <w:r w:rsidR="00277DE9">
        <w:rPr>
          <w:rFonts w:ascii="Cambria" w:hAnsi="Cambria"/>
          <w:i/>
          <w:iCs/>
          <w:sz w:val="24"/>
          <w:szCs w:val="24"/>
        </w:rPr>
        <w:t>258</w:t>
      </w:r>
      <w:r w:rsidRPr="00CD30E0">
        <w:rPr>
          <w:rFonts w:ascii="Cambria" w:hAnsi="Cambria"/>
          <w:i/>
          <w:iCs/>
          <w:sz w:val="24"/>
          <w:szCs w:val="24"/>
        </w:rPr>
        <w:t>, Județul Harghita</w:t>
      </w:r>
    </w:p>
    <w:p w14:paraId="731F2514" w14:textId="77777777" w:rsidR="008C542F" w:rsidRPr="00CD30E0" w:rsidRDefault="008C542F" w:rsidP="00DE5DC2">
      <w:pPr>
        <w:spacing w:after="0"/>
        <w:jc w:val="both"/>
        <w:rPr>
          <w:rFonts w:ascii="Cambria" w:hAnsi="Cambria"/>
          <w:sz w:val="24"/>
          <w:szCs w:val="24"/>
        </w:rPr>
      </w:pPr>
      <w:r w:rsidRPr="00CD30E0">
        <w:rPr>
          <w:rFonts w:ascii="Cambria" w:hAnsi="Cambria"/>
          <w:sz w:val="24"/>
          <w:szCs w:val="24"/>
        </w:rPr>
        <w:t xml:space="preserve">4.3. Numărul de exemplare în care trebuie depusă fiecare ofertă: </w:t>
      </w:r>
    </w:p>
    <w:p w14:paraId="0CDE7591" w14:textId="77777777" w:rsidR="008C542F" w:rsidRPr="00CD30E0" w:rsidRDefault="008C542F" w:rsidP="00DE5DC2">
      <w:pPr>
        <w:spacing w:after="0"/>
        <w:jc w:val="both"/>
        <w:rPr>
          <w:rFonts w:ascii="Cambria" w:hAnsi="Cambria"/>
          <w:i/>
          <w:iCs/>
          <w:sz w:val="24"/>
          <w:szCs w:val="24"/>
        </w:rPr>
      </w:pPr>
      <w:r w:rsidRPr="00CD30E0">
        <w:rPr>
          <w:rFonts w:ascii="Cambria" w:hAnsi="Cambria"/>
          <w:i/>
          <w:iCs/>
          <w:sz w:val="24"/>
          <w:szCs w:val="24"/>
        </w:rPr>
        <w:t>1 exemplar original, în două plicuri sigilate, unul interior și unul exterior</w:t>
      </w:r>
    </w:p>
    <w:p w14:paraId="4D50F48C" w14:textId="77777777" w:rsidR="008C542F" w:rsidRPr="00CD30E0" w:rsidRDefault="008C542F" w:rsidP="00DE5DC2">
      <w:pPr>
        <w:spacing w:after="0"/>
        <w:jc w:val="both"/>
        <w:rPr>
          <w:rFonts w:ascii="Cambria" w:hAnsi="Cambria"/>
          <w:sz w:val="24"/>
          <w:szCs w:val="24"/>
        </w:rPr>
      </w:pPr>
      <w:r w:rsidRPr="00CD30E0">
        <w:rPr>
          <w:rFonts w:ascii="Cambria" w:hAnsi="Cambria"/>
          <w:sz w:val="24"/>
          <w:szCs w:val="24"/>
        </w:rPr>
        <w:t>5. Data și locul la care se va desfășura ședința publică de deschidere a ofertelor:</w:t>
      </w:r>
    </w:p>
    <w:p w14:paraId="35C27387" w14:textId="62273D37" w:rsidR="008C542F" w:rsidRPr="00CD30E0" w:rsidRDefault="00277DE9" w:rsidP="00DE5DC2">
      <w:pPr>
        <w:spacing w:after="0"/>
        <w:jc w:val="both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15 mai 2025</w:t>
      </w:r>
      <w:r w:rsidR="008C542F" w:rsidRPr="00CD30E0">
        <w:rPr>
          <w:rFonts w:ascii="Cambria" w:hAnsi="Cambria"/>
          <w:i/>
          <w:iCs/>
          <w:sz w:val="24"/>
          <w:szCs w:val="24"/>
        </w:rPr>
        <w:t>, ora 1</w:t>
      </w:r>
      <w:r>
        <w:rPr>
          <w:rFonts w:ascii="Cambria" w:hAnsi="Cambria"/>
          <w:i/>
          <w:iCs/>
          <w:sz w:val="24"/>
          <w:szCs w:val="24"/>
        </w:rPr>
        <w:t>0</w:t>
      </w:r>
      <w:r w:rsidR="008C542F" w:rsidRPr="00CD30E0">
        <w:rPr>
          <w:rFonts w:ascii="Cambria" w:hAnsi="Cambria"/>
          <w:i/>
          <w:iCs/>
          <w:sz w:val="24"/>
          <w:szCs w:val="24"/>
        </w:rPr>
        <w:t xml:space="preserve">.00, la sediul Comunei </w:t>
      </w:r>
      <w:r>
        <w:rPr>
          <w:rFonts w:ascii="Cambria" w:hAnsi="Cambria"/>
          <w:i/>
          <w:iCs/>
          <w:sz w:val="24"/>
          <w:szCs w:val="24"/>
        </w:rPr>
        <w:t>Mărtiniș</w:t>
      </w:r>
      <w:r w:rsidR="008C542F" w:rsidRPr="00CD30E0">
        <w:rPr>
          <w:rFonts w:ascii="Cambria" w:hAnsi="Cambria"/>
          <w:i/>
          <w:iCs/>
          <w:sz w:val="24"/>
          <w:szCs w:val="24"/>
        </w:rPr>
        <w:t xml:space="preserve">, Sat </w:t>
      </w:r>
      <w:r>
        <w:rPr>
          <w:rFonts w:ascii="Cambria" w:hAnsi="Cambria"/>
          <w:i/>
          <w:iCs/>
          <w:sz w:val="24"/>
          <w:szCs w:val="24"/>
        </w:rPr>
        <w:t>Mărtiniș</w:t>
      </w:r>
      <w:r w:rsidR="008C542F" w:rsidRPr="00CD30E0">
        <w:rPr>
          <w:rFonts w:ascii="Cambria" w:hAnsi="Cambria"/>
          <w:i/>
          <w:iCs/>
          <w:sz w:val="24"/>
          <w:szCs w:val="24"/>
        </w:rPr>
        <w:t xml:space="preserve">, Comuna </w:t>
      </w:r>
      <w:r>
        <w:rPr>
          <w:rFonts w:ascii="Cambria" w:hAnsi="Cambria"/>
          <w:i/>
          <w:iCs/>
          <w:sz w:val="24"/>
          <w:szCs w:val="24"/>
        </w:rPr>
        <w:t>Mărtiniș</w:t>
      </w:r>
      <w:r w:rsidR="008C542F" w:rsidRPr="00CD30E0">
        <w:rPr>
          <w:rFonts w:ascii="Cambria" w:hAnsi="Cambria"/>
          <w:i/>
          <w:iCs/>
          <w:sz w:val="24"/>
          <w:szCs w:val="24"/>
        </w:rPr>
        <w:t xml:space="preserve">, nr. </w:t>
      </w:r>
      <w:r w:rsidR="00100CBB">
        <w:rPr>
          <w:rFonts w:ascii="Cambria" w:hAnsi="Cambria"/>
          <w:i/>
          <w:iCs/>
          <w:sz w:val="24"/>
          <w:szCs w:val="24"/>
        </w:rPr>
        <w:t>256</w:t>
      </w:r>
      <w:r w:rsidR="008C542F" w:rsidRPr="00CD30E0">
        <w:rPr>
          <w:rFonts w:ascii="Cambria" w:hAnsi="Cambria"/>
          <w:i/>
          <w:iCs/>
          <w:sz w:val="24"/>
          <w:szCs w:val="24"/>
        </w:rPr>
        <w:t xml:space="preserve"> Județul Harghita</w:t>
      </w:r>
    </w:p>
    <w:p w14:paraId="7FD6E59E" w14:textId="77777777" w:rsidR="008C542F" w:rsidRPr="00CD30E0" w:rsidRDefault="008C542F" w:rsidP="00DE5DC2">
      <w:pPr>
        <w:spacing w:after="0"/>
        <w:jc w:val="both"/>
        <w:rPr>
          <w:rFonts w:ascii="Cambria" w:hAnsi="Cambria"/>
          <w:sz w:val="24"/>
          <w:szCs w:val="24"/>
        </w:rPr>
      </w:pPr>
      <w:r w:rsidRPr="00CD30E0">
        <w:rPr>
          <w:rFonts w:ascii="Cambria" w:hAnsi="Cambria"/>
          <w:sz w:val="24"/>
          <w:szCs w:val="24"/>
        </w:rPr>
        <w:t xml:space="preserve">6. Denumirea, adresa, numărul de telefon și/sau adresa de e-mail ale instanței competente în soluționarea litigiilor apărute și termenele pentru sesizarea instanței: </w:t>
      </w:r>
    </w:p>
    <w:p w14:paraId="7233EDF5" w14:textId="77777777" w:rsidR="008C542F" w:rsidRPr="00CD30E0" w:rsidRDefault="008C542F" w:rsidP="00DE5DC2">
      <w:pPr>
        <w:spacing w:after="0"/>
        <w:jc w:val="both"/>
        <w:rPr>
          <w:rFonts w:ascii="Cambria" w:hAnsi="Cambria"/>
          <w:i/>
          <w:iCs/>
          <w:sz w:val="24"/>
          <w:szCs w:val="24"/>
        </w:rPr>
      </w:pPr>
      <w:r w:rsidRPr="00CD30E0">
        <w:rPr>
          <w:rFonts w:ascii="Cambria" w:hAnsi="Cambria"/>
          <w:i/>
          <w:iCs/>
          <w:sz w:val="24"/>
          <w:szCs w:val="24"/>
        </w:rPr>
        <w:t>Secția de Contencios Administrativ a Tribunalului Harghita, cu sediul în Miercurea - Ciuc, Str. Szász Endre nr. 6, cod poștal 530120, județul Harghita, telefon 0266-371616, fax 0266-314482, e-mail: tr-harghita@just.ro</w:t>
      </w:r>
    </w:p>
    <w:p w14:paraId="312ED173" w14:textId="297B2D8D" w:rsidR="008C542F" w:rsidRPr="00CD30E0" w:rsidRDefault="008C542F" w:rsidP="00DE5DC2">
      <w:pPr>
        <w:spacing w:after="0"/>
        <w:jc w:val="both"/>
        <w:rPr>
          <w:rFonts w:ascii="Cambria" w:hAnsi="Cambria"/>
          <w:i/>
          <w:iCs/>
          <w:sz w:val="24"/>
          <w:szCs w:val="24"/>
        </w:rPr>
      </w:pPr>
      <w:r w:rsidRPr="00CD30E0">
        <w:rPr>
          <w:rFonts w:ascii="Cambria" w:hAnsi="Cambria"/>
          <w:sz w:val="24"/>
          <w:szCs w:val="24"/>
        </w:rPr>
        <w:t xml:space="preserve">7. Data transmiterii anunțului de licitație către instituțiile abilitate, în vederea publicării : </w:t>
      </w:r>
      <w:r>
        <w:rPr>
          <w:rFonts w:ascii="Cambria" w:hAnsi="Cambria"/>
          <w:i/>
          <w:iCs/>
          <w:sz w:val="24"/>
          <w:szCs w:val="24"/>
        </w:rPr>
        <w:t>1</w:t>
      </w:r>
      <w:r w:rsidR="00EC4E1E">
        <w:rPr>
          <w:rFonts w:ascii="Cambria" w:hAnsi="Cambria"/>
          <w:i/>
          <w:iCs/>
          <w:sz w:val="24"/>
          <w:szCs w:val="24"/>
        </w:rPr>
        <w:t>1</w:t>
      </w:r>
      <w:r w:rsidR="00100CBB">
        <w:rPr>
          <w:rFonts w:ascii="Cambria" w:hAnsi="Cambria"/>
          <w:i/>
          <w:iCs/>
          <w:sz w:val="24"/>
          <w:szCs w:val="24"/>
        </w:rPr>
        <w:t xml:space="preserve"> aprilie 2025</w:t>
      </w:r>
    </w:p>
    <w:sectPr w:rsidR="008C542F" w:rsidRPr="00CD30E0" w:rsidSect="00DE5DC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667A7D"/>
    <w:multiLevelType w:val="multilevel"/>
    <w:tmpl w:val="A4B8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6F0ECC"/>
    <w:multiLevelType w:val="multilevel"/>
    <w:tmpl w:val="A21EF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505C3F"/>
    <w:multiLevelType w:val="hybridMultilevel"/>
    <w:tmpl w:val="375AF2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661849">
    <w:abstractNumId w:val="2"/>
  </w:num>
  <w:num w:numId="2" w16cid:durableId="1400594941">
    <w:abstractNumId w:val="1"/>
  </w:num>
  <w:num w:numId="3" w16cid:durableId="1821381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60"/>
    <w:rsid w:val="00065D63"/>
    <w:rsid w:val="00072603"/>
    <w:rsid w:val="000861F1"/>
    <w:rsid w:val="000D5CD3"/>
    <w:rsid w:val="000F38D2"/>
    <w:rsid w:val="00100CBB"/>
    <w:rsid w:val="00202CE4"/>
    <w:rsid w:val="00277DE9"/>
    <w:rsid w:val="0037109D"/>
    <w:rsid w:val="00441EB6"/>
    <w:rsid w:val="00486653"/>
    <w:rsid w:val="00541CB4"/>
    <w:rsid w:val="0054321C"/>
    <w:rsid w:val="00582D18"/>
    <w:rsid w:val="0059289C"/>
    <w:rsid w:val="00601360"/>
    <w:rsid w:val="006F3D1B"/>
    <w:rsid w:val="007453ED"/>
    <w:rsid w:val="007F473A"/>
    <w:rsid w:val="00815460"/>
    <w:rsid w:val="008A5C75"/>
    <w:rsid w:val="008C542F"/>
    <w:rsid w:val="009D7180"/>
    <w:rsid w:val="009E4E6F"/>
    <w:rsid w:val="00A25D0F"/>
    <w:rsid w:val="00BF224D"/>
    <w:rsid w:val="00CD30E0"/>
    <w:rsid w:val="00DE5DC2"/>
    <w:rsid w:val="00E2745E"/>
    <w:rsid w:val="00EC4E1E"/>
    <w:rsid w:val="00ED52AD"/>
    <w:rsid w:val="00F56875"/>
    <w:rsid w:val="00FC6F3E"/>
    <w:rsid w:val="00FD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22EC0"/>
  <w15:chartTrackingRefBased/>
  <w15:docId w15:val="{4FD44695-C360-4A9E-976E-699DA48E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65D63"/>
    <w:pPr>
      <w:ind w:left="720"/>
      <w:contextualSpacing/>
    </w:pPr>
  </w:style>
  <w:style w:type="paragraph" w:customStyle="1" w:styleId="dr-list-item">
    <w:name w:val="dr-list-item"/>
    <w:basedOn w:val="Norml"/>
    <w:rsid w:val="00ED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1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Gellert</dc:creator>
  <cp:keywords/>
  <dc:description/>
  <cp:lastModifiedBy>Secretar</cp:lastModifiedBy>
  <cp:revision>6</cp:revision>
  <cp:lastPrinted>2025-04-11T06:32:00Z</cp:lastPrinted>
  <dcterms:created xsi:type="dcterms:W3CDTF">2025-04-10T06:37:00Z</dcterms:created>
  <dcterms:modified xsi:type="dcterms:W3CDTF">2025-04-11T06:33:00Z</dcterms:modified>
</cp:coreProperties>
</file>